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B7" w:rsidRDefault="00C77FB7" w:rsidP="00746B3E">
      <w:pPr>
        <w:suppressAutoHyphens/>
        <w:spacing w:after="0" w:line="240" w:lineRule="auto"/>
        <w:jc w:val="center"/>
        <w:rPr>
          <w:rFonts w:ascii="Times New Roman" w:hAnsi="Times New Roman"/>
          <w:sz w:val="23"/>
          <w:szCs w:val="23"/>
          <w:lang w:eastAsia="ar-SA"/>
        </w:rPr>
      </w:pPr>
      <w:bookmarkStart w:id="0" w:name="_GoBack"/>
      <w:bookmarkEnd w:id="0"/>
    </w:p>
    <w:p w:rsidR="00C77FB7" w:rsidRDefault="00CF095C" w:rsidP="00746B3E">
      <w:pPr>
        <w:suppressAutoHyphens/>
        <w:spacing w:after="0" w:line="240" w:lineRule="auto"/>
        <w:jc w:val="center"/>
        <w:rPr>
          <w:rFonts w:ascii="Times New Roman" w:hAnsi="Times New Roman"/>
          <w:sz w:val="23"/>
          <w:szCs w:val="23"/>
          <w:lang w:eastAsia="ar-SA"/>
        </w:rPr>
      </w:pPr>
      <w:r>
        <w:rPr>
          <w:rFonts w:ascii="Times New Roman" w:hAnsi="Times New Roman"/>
          <w:sz w:val="23"/>
          <w:szCs w:val="23"/>
          <w:lang w:eastAsia="ar-SA"/>
        </w:rPr>
        <w:t xml:space="preserve">                                                                              </w:t>
      </w:r>
    </w:p>
    <w:p w:rsidR="00C77FB7" w:rsidRDefault="00C77FB7" w:rsidP="00746B3E">
      <w:pPr>
        <w:suppressAutoHyphens/>
        <w:spacing w:after="0" w:line="240" w:lineRule="auto"/>
        <w:jc w:val="center"/>
        <w:rPr>
          <w:rFonts w:ascii="Times New Roman" w:hAnsi="Times New Roman"/>
          <w:sz w:val="23"/>
          <w:szCs w:val="23"/>
          <w:lang w:eastAsia="ar-SA"/>
        </w:rPr>
      </w:pPr>
    </w:p>
    <w:p w:rsidR="00C77FB7" w:rsidRDefault="00C77FB7" w:rsidP="00746B3E">
      <w:pPr>
        <w:suppressAutoHyphens/>
        <w:spacing w:after="0" w:line="240" w:lineRule="auto"/>
        <w:jc w:val="center"/>
        <w:rPr>
          <w:rFonts w:ascii="Times New Roman" w:hAnsi="Times New Roman"/>
          <w:sz w:val="23"/>
          <w:szCs w:val="23"/>
          <w:lang w:eastAsia="ar-SA"/>
        </w:rPr>
      </w:pPr>
    </w:p>
    <w:p w:rsidR="00C77FB7" w:rsidRDefault="00C77FB7" w:rsidP="00746B3E">
      <w:pPr>
        <w:suppressAutoHyphens/>
        <w:spacing w:after="0" w:line="240" w:lineRule="auto"/>
        <w:jc w:val="center"/>
        <w:rPr>
          <w:rFonts w:ascii="Times New Roman" w:hAnsi="Times New Roman"/>
          <w:sz w:val="23"/>
          <w:szCs w:val="23"/>
          <w:lang w:eastAsia="ar-SA"/>
        </w:rPr>
      </w:pPr>
    </w:p>
    <w:p w:rsidR="00C77FB7" w:rsidRDefault="00C77FB7" w:rsidP="00746B3E">
      <w:pPr>
        <w:suppressAutoHyphens/>
        <w:spacing w:after="0" w:line="240" w:lineRule="auto"/>
        <w:jc w:val="center"/>
        <w:rPr>
          <w:rFonts w:ascii="Times New Roman" w:hAnsi="Times New Roman"/>
          <w:sz w:val="23"/>
          <w:szCs w:val="23"/>
          <w:lang w:eastAsia="ar-SA"/>
        </w:rPr>
      </w:pPr>
    </w:p>
    <w:p w:rsidR="00C77FB7" w:rsidRDefault="00C77FB7" w:rsidP="00746B3E">
      <w:pPr>
        <w:suppressAutoHyphens/>
        <w:spacing w:after="0" w:line="240" w:lineRule="auto"/>
        <w:jc w:val="center"/>
        <w:rPr>
          <w:rFonts w:ascii="Times New Roman" w:hAnsi="Times New Roman"/>
          <w:sz w:val="23"/>
          <w:szCs w:val="23"/>
          <w:lang w:eastAsia="ar-SA"/>
        </w:rPr>
      </w:pPr>
    </w:p>
    <w:p w:rsidR="00C77FB7" w:rsidRDefault="00C77FB7" w:rsidP="00746B3E">
      <w:pPr>
        <w:suppressAutoHyphens/>
        <w:spacing w:after="0" w:line="240" w:lineRule="auto"/>
        <w:jc w:val="center"/>
        <w:rPr>
          <w:rFonts w:ascii="Times New Roman" w:hAnsi="Times New Roman"/>
          <w:sz w:val="23"/>
          <w:szCs w:val="23"/>
          <w:lang w:eastAsia="ar-SA"/>
        </w:rPr>
      </w:pPr>
    </w:p>
    <w:p w:rsidR="00C77FB7" w:rsidRDefault="00C77FB7" w:rsidP="00746B3E">
      <w:pPr>
        <w:suppressAutoHyphens/>
        <w:spacing w:after="0" w:line="240" w:lineRule="auto"/>
        <w:jc w:val="center"/>
        <w:rPr>
          <w:rFonts w:ascii="Times New Roman" w:hAnsi="Times New Roman"/>
          <w:sz w:val="23"/>
          <w:szCs w:val="23"/>
          <w:lang w:eastAsia="ar-SA"/>
        </w:rPr>
      </w:pPr>
    </w:p>
    <w:p w:rsidR="00C77FB7" w:rsidRDefault="00C77FB7" w:rsidP="00746B3E">
      <w:pPr>
        <w:suppressAutoHyphens/>
        <w:spacing w:after="0" w:line="240" w:lineRule="auto"/>
        <w:jc w:val="center"/>
        <w:rPr>
          <w:rFonts w:ascii="Times New Roman" w:hAnsi="Times New Roman"/>
          <w:sz w:val="23"/>
          <w:szCs w:val="23"/>
          <w:lang w:eastAsia="ar-SA"/>
        </w:rPr>
      </w:pPr>
    </w:p>
    <w:p w:rsidR="00C77FB7" w:rsidRPr="00746B3E" w:rsidRDefault="00C77FB7" w:rsidP="00746B3E">
      <w:pPr>
        <w:suppressAutoHyphens/>
        <w:spacing w:after="0" w:line="240" w:lineRule="auto"/>
        <w:jc w:val="center"/>
        <w:rPr>
          <w:rFonts w:ascii="Times New Roman" w:hAnsi="Times New Roman"/>
          <w:sz w:val="23"/>
          <w:szCs w:val="23"/>
          <w:lang w:eastAsia="ar-SA"/>
        </w:rPr>
      </w:pPr>
    </w:p>
    <w:p w:rsidR="00C77FB7" w:rsidRPr="00746B3E" w:rsidRDefault="00C77FB7" w:rsidP="00746B3E">
      <w:pPr>
        <w:suppressAutoHyphens/>
        <w:spacing w:after="0" w:line="240" w:lineRule="auto"/>
        <w:jc w:val="center"/>
        <w:outlineLvl w:val="0"/>
        <w:rPr>
          <w:rFonts w:ascii="Times New Roman" w:hAnsi="Times New Roman"/>
          <w:b/>
          <w:sz w:val="46"/>
          <w:szCs w:val="46"/>
          <w:lang w:eastAsia="ar-SA"/>
        </w:rPr>
      </w:pPr>
      <w:r>
        <w:rPr>
          <w:rFonts w:ascii="Times New Roman" w:hAnsi="Times New Roman"/>
          <w:b/>
          <w:sz w:val="46"/>
          <w:szCs w:val="46"/>
          <w:lang w:eastAsia="ar-SA"/>
        </w:rPr>
        <w:t xml:space="preserve">EIŠIŠKIŲ  </w:t>
      </w:r>
      <w:r w:rsidRPr="00746B3E">
        <w:rPr>
          <w:rFonts w:ascii="Times New Roman" w:hAnsi="Times New Roman"/>
          <w:b/>
          <w:sz w:val="46"/>
          <w:szCs w:val="46"/>
          <w:lang w:eastAsia="ar-SA"/>
        </w:rPr>
        <w:t>GIMNAZIJA</w:t>
      </w:r>
    </w:p>
    <w:p w:rsidR="00C77FB7" w:rsidRPr="00746B3E" w:rsidRDefault="00C77FB7" w:rsidP="00746B3E">
      <w:pPr>
        <w:suppressAutoHyphens/>
        <w:spacing w:after="0" w:line="240" w:lineRule="auto"/>
        <w:jc w:val="center"/>
        <w:rPr>
          <w:rFonts w:ascii="Times New Roman" w:hAnsi="Times New Roman"/>
          <w:b/>
          <w:sz w:val="46"/>
          <w:szCs w:val="46"/>
          <w:lang w:eastAsia="ar-SA"/>
        </w:rPr>
      </w:pPr>
    </w:p>
    <w:p w:rsidR="00C77FB7" w:rsidRPr="00746B3E" w:rsidRDefault="00C77FB7" w:rsidP="00746B3E">
      <w:pPr>
        <w:suppressAutoHyphens/>
        <w:spacing w:after="0" w:line="240" w:lineRule="auto"/>
        <w:jc w:val="center"/>
        <w:outlineLvl w:val="0"/>
        <w:rPr>
          <w:rFonts w:ascii="Times New Roman" w:hAnsi="Times New Roman"/>
          <w:b/>
          <w:sz w:val="46"/>
          <w:szCs w:val="46"/>
          <w:lang w:eastAsia="ar-SA"/>
        </w:rPr>
      </w:pPr>
      <w:r w:rsidRPr="00746B3E">
        <w:rPr>
          <w:rFonts w:ascii="Times New Roman" w:hAnsi="Times New Roman"/>
          <w:b/>
          <w:sz w:val="46"/>
          <w:szCs w:val="46"/>
          <w:lang w:eastAsia="ar-SA"/>
        </w:rPr>
        <w:t>UGDYMO PLANAS</w:t>
      </w:r>
    </w:p>
    <w:p w:rsidR="00C77FB7" w:rsidRPr="00746B3E" w:rsidRDefault="00C77FB7" w:rsidP="00746B3E">
      <w:pPr>
        <w:suppressAutoHyphens/>
        <w:spacing w:after="0" w:line="240" w:lineRule="auto"/>
        <w:jc w:val="center"/>
        <w:outlineLvl w:val="0"/>
        <w:rPr>
          <w:rFonts w:ascii="Times New Roman" w:hAnsi="Times New Roman"/>
          <w:b/>
          <w:sz w:val="46"/>
          <w:szCs w:val="46"/>
          <w:lang w:eastAsia="ar-SA"/>
        </w:rPr>
      </w:pPr>
      <w:r w:rsidRPr="00746B3E">
        <w:rPr>
          <w:rFonts w:ascii="Times New Roman" w:hAnsi="Times New Roman"/>
          <w:b/>
          <w:sz w:val="46"/>
          <w:szCs w:val="46"/>
          <w:lang w:eastAsia="ar-SA"/>
        </w:rPr>
        <w:t>201</w:t>
      </w:r>
      <w:r>
        <w:rPr>
          <w:rFonts w:ascii="Times New Roman" w:hAnsi="Times New Roman"/>
          <w:b/>
          <w:sz w:val="46"/>
          <w:szCs w:val="46"/>
          <w:lang w:eastAsia="ar-SA"/>
        </w:rPr>
        <w:t>7</w:t>
      </w:r>
      <w:r w:rsidRPr="00746B3E">
        <w:rPr>
          <w:rFonts w:ascii="Times New Roman" w:hAnsi="Times New Roman"/>
          <w:b/>
          <w:sz w:val="46"/>
          <w:szCs w:val="46"/>
          <w:lang w:eastAsia="ar-SA"/>
        </w:rPr>
        <w:t>-</w:t>
      </w:r>
      <w:smartTag w:uri="urn:schemas-microsoft-com:office:smarttags" w:element="metricconverter">
        <w:smartTagPr>
          <w:attr w:name="ProductID" w:val="2018 m"/>
        </w:smartTagPr>
        <w:r w:rsidRPr="00746B3E">
          <w:rPr>
            <w:rFonts w:ascii="Times New Roman" w:hAnsi="Times New Roman"/>
            <w:b/>
            <w:sz w:val="46"/>
            <w:szCs w:val="46"/>
            <w:lang w:eastAsia="ar-SA"/>
          </w:rPr>
          <w:t>201</w:t>
        </w:r>
        <w:r>
          <w:rPr>
            <w:rFonts w:ascii="Times New Roman" w:hAnsi="Times New Roman"/>
            <w:b/>
            <w:sz w:val="46"/>
            <w:szCs w:val="46"/>
            <w:lang w:eastAsia="ar-SA"/>
          </w:rPr>
          <w:t>8</w:t>
        </w:r>
        <w:r w:rsidRPr="00746B3E">
          <w:rPr>
            <w:rFonts w:ascii="Times New Roman" w:hAnsi="Times New Roman"/>
            <w:b/>
            <w:sz w:val="46"/>
            <w:szCs w:val="46"/>
            <w:lang w:eastAsia="ar-SA"/>
          </w:rPr>
          <w:t xml:space="preserve"> M</w:t>
        </w:r>
      </w:smartTag>
      <w:r w:rsidRPr="00746B3E">
        <w:rPr>
          <w:rFonts w:ascii="Times New Roman" w:hAnsi="Times New Roman"/>
          <w:b/>
          <w:sz w:val="46"/>
          <w:szCs w:val="46"/>
          <w:lang w:eastAsia="ar-SA"/>
        </w:rPr>
        <w:t>. M.</w:t>
      </w:r>
    </w:p>
    <w:p w:rsidR="00C77FB7" w:rsidRPr="00746B3E" w:rsidRDefault="00C77FB7" w:rsidP="00746B3E">
      <w:pPr>
        <w:suppressAutoHyphens/>
        <w:spacing w:after="0" w:line="240" w:lineRule="auto"/>
        <w:jc w:val="center"/>
        <w:rPr>
          <w:rFonts w:ascii="Times New Roman" w:hAnsi="Times New Roman"/>
          <w:b/>
          <w:sz w:val="46"/>
          <w:szCs w:val="46"/>
          <w:lang w:eastAsia="ar-SA"/>
        </w:rPr>
      </w:pPr>
    </w:p>
    <w:p w:rsidR="00C77FB7" w:rsidRPr="00746B3E" w:rsidRDefault="00C77FB7" w:rsidP="00746B3E">
      <w:pPr>
        <w:suppressAutoHyphens/>
        <w:spacing w:after="0" w:line="240" w:lineRule="auto"/>
        <w:jc w:val="center"/>
        <w:rPr>
          <w:rFonts w:ascii="Times New Roman" w:hAnsi="Times New Roman"/>
          <w:b/>
          <w:sz w:val="46"/>
          <w:szCs w:val="46"/>
          <w:lang w:eastAsia="ar-SA"/>
        </w:rPr>
      </w:pPr>
    </w:p>
    <w:p w:rsidR="00C77FB7" w:rsidRPr="00746B3E" w:rsidRDefault="00C77FB7" w:rsidP="00746B3E">
      <w:pPr>
        <w:suppressAutoHyphens/>
        <w:spacing w:after="0" w:line="240" w:lineRule="auto"/>
        <w:jc w:val="center"/>
        <w:rPr>
          <w:rFonts w:ascii="Times New Roman" w:hAnsi="Times New Roman"/>
          <w:b/>
          <w:sz w:val="46"/>
          <w:szCs w:val="46"/>
          <w:lang w:eastAsia="ar-SA"/>
        </w:rPr>
      </w:pPr>
    </w:p>
    <w:p w:rsidR="00C77FB7" w:rsidRPr="00746B3E" w:rsidRDefault="00C77FB7" w:rsidP="00746B3E">
      <w:pPr>
        <w:suppressAutoHyphens/>
        <w:spacing w:after="0" w:line="240" w:lineRule="auto"/>
        <w:jc w:val="center"/>
        <w:rPr>
          <w:rFonts w:ascii="Times New Roman" w:hAnsi="Times New Roman"/>
          <w:b/>
          <w:sz w:val="46"/>
          <w:szCs w:val="46"/>
          <w:lang w:eastAsia="ar-SA"/>
        </w:rPr>
      </w:pPr>
    </w:p>
    <w:p w:rsidR="00C77FB7" w:rsidRPr="00746B3E" w:rsidRDefault="00C77FB7" w:rsidP="00746B3E">
      <w:pPr>
        <w:suppressAutoHyphens/>
        <w:spacing w:after="0" w:line="240" w:lineRule="auto"/>
        <w:jc w:val="center"/>
        <w:rPr>
          <w:rFonts w:ascii="Times New Roman" w:hAnsi="Times New Roman"/>
          <w:b/>
          <w:sz w:val="46"/>
          <w:szCs w:val="46"/>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360" w:lineRule="auto"/>
        <w:rPr>
          <w:rFonts w:ascii="Times New Roman" w:hAnsi="Times New Roman" w:cs="TimesLT"/>
          <w:b/>
          <w:sz w:val="23"/>
          <w:szCs w:val="23"/>
          <w:lang w:eastAsia="ar-SA"/>
        </w:rPr>
      </w:pPr>
    </w:p>
    <w:p w:rsidR="00C77FB7" w:rsidRPr="00746B3E" w:rsidRDefault="00C77FB7" w:rsidP="00746B3E">
      <w:pPr>
        <w:suppressAutoHyphens/>
        <w:spacing w:after="0" w:line="360" w:lineRule="auto"/>
        <w:rPr>
          <w:rFonts w:ascii="Times New Roman" w:hAnsi="Times New Roman" w:cs="TimesLT"/>
          <w:b/>
          <w:sz w:val="23"/>
          <w:szCs w:val="23"/>
          <w:lang w:eastAsia="ar-SA"/>
        </w:rPr>
      </w:pPr>
    </w:p>
    <w:p w:rsidR="00C77FB7" w:rsidRPr="00746B3E" w:rsidRDefault="00C77FB7" w:rsidP="00746B3E">
      <w:pPr>
        <w:suppressAutoHyphens/>
        <w:spacing w:after="0" w:line="360" w:lineRule="auto"/>
        <w:rPr>
          <w:rFonts w:ascii="Times New Roman" w:hAnsi="Times New Roman" w:cs="TimesLT"/>
          <w:b/>
          <w:sz w:val="23"/>
          <w:szCs w:val="23"/>
          <w:lang w:eastAsia="ar-SA"/>
        </w:rPr>
      </w:pPr>
    </w:p>
    <w:p w:rsidR="00C77FB7" w:rsidRPr="00746B3E" w:rsidRDefault="00C77FB7" w:rsidP="00746B3E">
      <w:pPr>
        <w:keepNext/>
        <w:suppressAutoHyphens/>
        <w:spacing w:before="240" w:after="120" w:line="240" w:lineRule="auto"/>
        <w:jc w:val="center"/>
        <w:rPr>
          <w:rFonts w:ascii="Arial" w:eastAsia="MS Mincho" w:hAnsi="Arial" w:cs="Tahoma"/>
          <w:i/>
          <w:iCs/>
          <w:sz w:val="27"/>
          <w:szCs w:val="27"/>
          <w:lang w:eastAsia="ar-SA"/>
        </w:rPr>
      </w:pPr>
    </w:p>
    <w:p w:rsidR="00C77FB7" w:rsidRPr="00746B3E" w:rsidRDefault="00C77FB7" w:rsidP="00746B3E">
      <w:pPr>
        <w:suppressAutoHyphens/>
        <w:spacing w:after="0" w:line="240" w:lineRule="auto"/>
        <w:rPr>
          <w:rFonts w:ascii="Times New Roman" w:hAnsi="Times New Roman"/>
          <w:b/>
          <w:sz w:val="27"/>
          <w:szCs w:val="27"/>
          <w:lang w:eastAsia="ar-SA"/>
        </w:rPr>
      </w:pPr>
    </w:p>
    <w:p w:rsidR="00C77FB7" w:rsidRPr="00746B3E" w:rsidRDefault="00C77FB7" w:rsidP="00746B3E">
      <w:pPr>
        <w:suppressAutoHyphens/>
        <w:spacing w:after="0" w:line="240" w:lineRule="auto"/>
        <w:jc w:val="center"/>
        <w:rPr>
          <w:rFonts w:ascii="Times New Roman" w:hAnsi="Times New Roman"/>
          <w:b/>
          <w:sz w:val="27"/>
          <w:szCs w:val="27"/>
          <w:lang w:eastAsia="ar-SA"/>
        </w:rPr>
      </w:pPr>
    </w:p>
    <w:p w:rsidR="00C77FB7" w:rsidRPr="00746B3E" w:rsidRDefault="00C77FB7" w:rsidP="00746B3E">
      <w:pPr>
        <w:suppressAutoHyphens/>
        <w:spacing w:after="0" w:line="240" w:lineRule="auto"/>
        <w:jc w:val="center"/>
        <w:rPr>
          <w:rFonts w:ascii="Times New Roman" w:hAnsi="Times New Roman"/>
          <w:b/>
          <w:sz w:val="27"/>
          <w:szCs w:val="27"/>
          <w:lang w:eastAsia="ar-SA"/>
        </w:rPr>
      </w:pPr>
    </w:p>
    <w:p w:rsidR="00C77FB7" w:rsidRPr="00746B3E" w:rsidRDefault="00C77FB7" w:rsidP="00746B3E">
      <w:pPr>
        <w:suppressAutoHyphens/>
        <w:spacing w:after="0" w:line="240" w:lineRule="auto"/>
        <w:jc w:val="center"/>
        <w:rPr>
          <w:rFonts w:ascii="Times New Roman" w:hAnsi="Times New Roman"/>
          <w:b/>
          <w:sz w:val="27"/>
          <w:szCs w:val="27"/>
          <w:lang w:eastAsia="ar-SA"/>
        </w:rPr>
      </w:pPr>
    </w:p>
    <w:p w:rsidR="00C77FB7" w:rsidRPr="00746B3E" w:rsidRDefault="00C77FB7" w:rsidP="00746B3E">
      <w:pPr>
        <w:suppressAutoHyphens/>
        <w:spacing w:after="0" w:line="240" w:lineRule="auto"/>
        <w:jc w:val="center"/>
        <w:rPr>
          <w:rFonts w:ascii="Times New Roman" w:hAnsi="Times New Roman"/>
          <w:b/>
          <w:sz w:val="27"/>
          <w:szCs w:val="27"/>
          <w:lang w:eastAsia="ar-SA"/>
        </w:rPr>
      </w:pPr>
    </w:p>
    <w:p w:rsidR="00C77FB7" w:rsidRPr="00746B3E" w:rsidRDefault="00C77FB7" w:rsidP="00746B3E">
      <w:pPr>
        <w:suppressAutoHyphens/>
        <w:spacing w:after="0" w:line="240" w:lineRule="auto"/>
        <w:rPr>
          <w:rFonts w:ascii="Times New Roman" w:hAnsi="Times New Roman"/>
          <w:sz w:val="27"/>
          <w:szCs w:val="27"/>
          <w:lang w:eastAsia="ar-SA"/>
        </w:rPr>
      </w:pPr>
    </w:p>
    <w:p w:rsidR="00C77FB7" w:rsidRPr="00746B3E" w:rsidRDefault="00C77FB7" w:rsidP="00746B3E">
      <w:pPr>
        <w:spacing w:after="0" w:line="240" w:lineRule="auto"/>
        <w:rPr>
          <w:rFonts w:ascii="Times New Roman" w:hAnsi="Times New Roman"/>
          <w:sz w:val="23"/>
          <w:szCs w:val="23"/>
          <w:lang w:eastAsia="ar-SA"/>
        </w:rPr>
        <w:sectPr w:rsidR="00C77FB7" w:rsidRPr="00746B3E">
          <w:footnotePr>
            <w:pos w:val="beneathText"/>
          </w:footnotePr>
          <w:pgSz w:w="11905" w:h="16837"/>
          <w:pgMar w:top="1134" w:right="567" w:bottom="1134" w:left="1701" w:header="567" w:footer="561" w:gutter="0"/>
          <w:cols w:space="1296"/>
        </w:sectPr>
      </w:pPr>
    </w:p>
    <w:p w:rsidR="00C77FB7" w:rsidRPr="00746B3E" w:rsidRDefault="00162E15" w:rsidP="00162E15">
      <w:pPr>
        <w:suppressAutoHyphens/>
        <w:spacing w:after="0" w:line="240" w:lineRule="auto"/>
        <w:rPr>
          <w:rFonts w:ascii="Times New Roman" w:hAnsi="Times New Roman"/>
          <w:sz w:val="24"/>
          <w:szCs w:val="24"/>
          <w:lang w:eastAsia="ar-SA"/>
        </w:rPr>
      </w:pPr>
      <w:r>
        <w:rPr>
          <w:rFonts w:ascii="Times New Roman" w:hAnsi="Times New Roman"/>
          <w:sz w:val="23"/>
          <w:szCs w:val="23"/>
          <w:lang w:eastAsia="ar-SA"/>
        </w:rPr>
        <w:lastRenderedPageBreak/>
        <w:t xml:space="preserve">                                                                                       </w:t>
      </w:r>
      <w:r w:rsidR="00C77FB7" w:rsidRPr="00746B3E">
        <w:rPr>
          <w:rFonts w:ascii="Times New Roman" w:hAnsi="Times New Roman"/>
          <w:sz w:val="23"/>
          <w:szCs w:val="23"/>
          <w:lang w:eastAsia="ar-SA"/>
        </w:rPr>
        <w:t xml:space="preserve">      </w:t>
      </w:r>
      <w:r w:rsidR="00C77FB7" w:rsidRPr="00746B3E">
        <w:rPr>
          <w:rFonts w:ascii="Times New Roman" w:hAnsi="Times New Roman"/>
          <w:sz w:val="24"/>
          <w:szCs w:val="24"/>
          <w:lang w:eastAsia="ar-SA"/>
        </w:rPr>
        <w:t>PATVIRTINTA</w:t>
      </w:r>
    </w:p>
    <w:p w:rsidR="00C77FB7" w:rsidRPr="00746B3E" w:rsidRDefault="00162E15" w:rsidP="00746B3E">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 xml:space="preserve">  </w:t>
      </w:r>
      <w:r w:rsidR="00C77FB7" w:rsidRPr="00746B3E">
        <w:rPr>
          <w:rFonts w:ascii="Times New Roman" w:hAnsi="Times New Roman"/>
          <w:sz w:val="24"/>
          <w:szCs w:val="24"/>
          <w:lang w:eastAsia="ar-SA"/>
        </w:rPr>
        <w:t xml:space="preserve"> </w:t>
      </w:r>
      <w:r w:rsidR="00C77FB7">
        <w:rPr>
          <w:rFonts w:ascii="Times New Roman" w:hAnsi="Times New Roman"/>
          <w:sz w:val="24"/>
          <w:szCs w:val="24"/>
          <w:lang w:eastAsia="ar-SA"/>
        </w:rPr>
        <w:t xml:space="preserve">Eišiškių </w:t>
      </w:r>
      <w:r w:rsidR="00C77FB7" w:rsidRPr="00746B3E">
        <w:rPr>
          <w:rFonts w:ascii="Times New Roman" w:hAnsi="Times New Roman"/>
          <w:sz w:val="24"/>
          <w:szCs w:val="24"/>
          <w:lang w:eastAsia="ar-SA"/>
        </w:rPr>
        <w:t xml:space="preserve">gimnazijos direktoriaus </w:t>
      </w:r>
      <w:r w:rsidR="00C77FB7" w:rsidRPr="00746B3E">
        <w:rPr>
          <w:rFonts w:ascii="Times New Roman" w:hAnsi="Times New Roman"/>
          <w:sz w:val="24"/>
          <w:szCs w:val="24"/>
          <w:lang w:eastAsia="ar-SA"/>
        </w:rPr>
        <w:tab/>
      </w:r>
      <w:r w:rsidR="00C77FB7" w:rsidRPr="00746B3E">
        <w:rPr>
          <w:rFonts w:ascii="Times New Roman" w:hAnsi="Times New Roman"/>
          <w:sz w:val="24"/>
          <w:szCs w:val="24"/>
          <w:lang w:eastAsia="ar-SA"/>
        </w:rPr>
        <w:tab/>
      </w:r>
      <w:r w:rsidR="00C77FB7" w:rsidRPr="00746B3E">
        <w:rPr>
          <w:rFonts w:ascii="Times New Roman" w:hAnsi="Times New Roman"/>
          <w:sz w:val="24"/>
          <w:szCs w:val="24"/>
          <w:lang w:eastAsia="ar-SA"/>
        </w:rPr>
        <w:tab/>
      </w:r>
      <w:r w:rsidR="00C77FB7" w:rsidRPr="00746B3E">
        <w:rPr>
          <w:rFonts w:ascii="Times New Roman" w:hAnsi="Times New Roman"/>
          <w:sz w:val="24"/>
          <w:szCs w:val="24"/>
          <w:lang w:eastAsia="ar-SA"/>
        </w:rPr>
        <w:tab/>
        <w:t xml:space="preserve">     </w:t>
      </w:r>
      <w:r w:rsidR="00C77FB7">
        <w:rPr>
          <w:rFonts w:ascii="Times New Roman" w:hAnsi="Times New Roman"/>
          <w:sz w:val="24"/>
          <w:szCs w:val="24"/>
          <w:lang w:eastAsia="ar-SA"/>
        </w:rPr>
        <w:t xml:space="preserve">               </w:t>
      </w:r>
      <w:r>
        <w:rPr>
          <w:rFonts w:ascii="Times New Roman" w:hAnsi="Times New Roman"/>
          <w:sz w:val="24"/>
          <w:szCs w:val="24"/>
          <w:lang w:eastAsia="ar-SA"/>
        </w:rPr>
        <w:t xml:space="preserve">    </w:t>
      </w:r>
      <w:r w:rsidR="00C77FB7">
        <w:rPr>
          <w:rFonts w:ascii="Times New Roman" w:hAnsi="Times New Roman"/>
          <w:sz w:val="24"/>
          <w:szCs w:val="24"/>
          <w:lang w:eastAsia="ar-SA"/>
        </w:rPr>
        <w:t xml:space="preserve"> </w:t>
      </w:r>
      <w:smartTag w:uri="urn:schemas-microsoft-com:office:smarttags" w:element="metricconverter">
        <w:smartTagPr>
          <w:attr w:name="ProductID" w:val="2017 m"/>
        </w:smartTagPr>
        <w:r w:rsidR="00C77FB7" w:rsidRPr="00746B3E">
          <w:rPr>
            <w:rFonts w:ascii="Times New Roman" w:hAnsi="Times New Roman"/>
            <w:sz w:val="24"/>
            <w:szCs w:val="24"/>
            <w:lang w:eastAsia="ar-SA"/>
          </w:rPr>
          <w:t>201</w:t>
        </w:r>
        <w:r w:rsidR="00C77FB7">
          <w:rPr>
            <w:rFonts w:ascii="Times New Roman" w:hAnsi="Times New Roman"/>
            <w:sz w:val="24"/>
            <w:szCs w:val="24"/>
            <w:lang w:eastAsia="ar-SA"/>
          </w:rPr>
          <w:t>7</w:t>
        </w:r>
        <w:r w:rsidR="00C77FB7" w:rsidRPr="00746B3E">
          <w:rPr>
            <w:rFonts w:ascii="Times New Roman" w:hAnsi="Times New Roman"/>
            <w:sz w:val="24"/>
            <w:szCs w:val="24"/>
            <w:lang w:eastAsia="ar-SA"/>
          </w:rPr>
          <w:t xml:space="preserve"> m</w:t>
        </w:r>
      </w:smartTag>
      <w:r w:rsidR="00C77FB7" w:rsidRPr="00746B3E">
        <w:rPr>
          <w:rFonts w:ascii="Times New Roman" w:hAnsi="Times New Roman"/>
          <w:sz w:val="24"/>
          <w:szCs w:val="24"/>
          <w:lang w:eastAsia="ar-SA"/>
        </w:rPr>
        <w:t xml:space="preserve">. </w:t>
      </w:r>
      <w:r w:rsidR="00D51C61">
        <w:rPr>
          <w:rFonts w:ascii="Times New Roman" w:hAnsi="Times New Roman"/>
          <w:sz w:val="24"/>
          <w:szCs w:val="24"/>
          <w:lang w:eastAsia="ar-SA"/>
        </w:rPr>
        <w:t>rugpjūčio 3</w:t>
      </w:r>
      <w:r w:rsidR="00C77FB7" w:rsidRPr="00746B3E">
        <w:rPr>
          <w:rFonts w:ascii="Times New Roman" w:hAnsi="Times New Roman"/>
          <w:sz w:val="24"/>
          <w:szCs w:val="24"/>
          <w:lang w:eastAsia="ar-SA"/>
        </w:rPr>
        <w:t>1 d. įsakymu Nr. V</w:t>
      </w:r>
      <w:r>
        <w:rPr>
          <w:rFonts w:ascii="Times New Roman" w:hAnsi="Times New Roman"/>
          <w:sz w:val="24"/>
          <w:szCs w:val="24"/>
          <w:lang w:eastAsia="ar-SA"/>
        </w:rPr>
        <w:t>1</w:t>
      </w:r>
      <w:r w:rsidR="00C77FB7" w:rsidRPr="00746B3E">
        <w:rPr>
          <w:rFonts w:ascii="Times New Roman" w:hAnsi="Times New Roman"/>
          <w:sz w:val="24"/>
          <w:szCs w:val="24"/>
          <w:lang w:eastAsia="ar-SA"/>
        </w:rPr>
        <w:t>-</w:t>
      </w:r>
      <w:r>
        <w:rPr>
          <w:rFonts w:ascii="Times New Roman" w:hAnsi="Times New Roman"/>
          <w:sz w:val="24"/>
          <w:szCs w:val="24"/>
          <w:lang w:eastAsia="ar-SA"/>
        </w:rPr>
        <w:t>42</w:t>
      </w:r>
    </w:p>
    <w:p w:rsidR="00C77FB7" w:rsidRPr="00746B3E" w:rsidRDefault="00C77FB7" w:rsidP="00746B3E">
      <w:pPr>
        <w:suppressAutoHyphens/>
        <w:spacing w:after="0" w:line="240" w:lineRule="auto"/>
        <w:rPr>
          <w:rFonts w:ascii="Times New Roman" w:hAnsi="Times New Roman"/>
          <w:sz w:val="24"/>
          <w:szCs w:val="24"/>
          <w:lang w:eastAsia="ar-SA"/>
        </w:rPr>
      </w:pPr>
    </w:p>
    <w:p w:rsidR="00C77FB7" w:rsidRPr="00746B3E" w:rsidRDefault="00C77FB7" w:rsidP="00746B3E">
      <w:pPr>
        <w:suppressAutoHyphens/>
        <w:spacing w:after="0" w:line="240" w:lineRule="auto"/>
        <w:rPr>
          <w:rFonts w:ascii="Times New Roman" w:hAnsi="Times New Roman"/>
          <w:sz w:val="23"/>
          <w:szCs w:val="23"/>
          <w:lang w:eastAsia="ar-SA"/>
        </w:rPr>
      </w:pPr>
    </w:p>
    <w:p w:rsidR="00C77FB7" w:rsidRPr="00746B3E" w:rsidRDefault="00C77FB7" w:rsidP="00746B3E">
      <w:pPr>
        <w:suppressAutoHyphens/>
        <w:spacing w:after="0" w:line="240" w:lineRule="auto"/>
        <w:jc w:val="center"/>
        <w:rPr>
          <w:rFonts w:ascii="Times New Roman" w:hAnsi="Times New Roman"/>
          <w:b/>
          <w:sz w:val="23"/>
          <w:szCs w:val="23"/>
          <w:lang w:eastAsia="ar-SA"/>
        </w:rPr>
      </w:pPr>
    </w:p>
    <w:p w:rsidR="00C77FB7" w:rsidRPr="00746B3E" w:rsidRDefault="00C77FB7" w:rsidP="00746B3E">
      <w:pPr>
        <w:suppressAutoHyphens/>
        <w:spacing w:after="0" w:line="24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I SKYRIUS</w:t>
      </w:r>
    </w:p>
    <w:p w:rsidR="00C77FB7" w:rsidRPr="00746B3E" w:rsidRDefault="00C77FB7" w:rsidP="00746B3E">
      <w:pPr>
        <w:suppressAutoHyphens/>
        <w:spacing w:after="0" w:line="24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201</w:t>
      </w:r>
      <w:r>
        <w:rPr>
          <w:rFonts w:ascii="Times New Roman" w:hAnsi="Times New Roman"/>
          <w:b/>
          <w:sz w:val="24"/>
          <w:szCs w:val="24"/>
          <w:lang w:eastAsia="ar-SA"/>
        </w:rPr>
        <w:t>6</w:t>
      </w:r>
      <w:r w:rsidRPr="00746B3E">
        <w:rPr>
          <w:rFonts w:ascii="Times New Roman" w:hAnsi="Times New Roman"/>
          <w:b/>
          <w:sz w:val="24"/>
          <w:szCs w:val="24"/>
          <w:lang w:eastAsia="ar-SA"/>
        </w:rPr>
        <w:t>-201</w:t>
      </w:r>
      <w:r>
        <w:rPr>
          <w:rFonts w:ascii="Times New Roman" w:hAnsi="Times New Roman"/>
          <w:b/>
          <w:sz w:val="24"/>
          <w:szCs w:val="24"/>
          <w:lang w:eastAsia="ar-SA"/>
        </w:rPr>
        <w:t>7</w:t>
      </w:r>
      <w:r w:rsidRPr="00746B3E">
        <w:rPr>
          <w:rFonts w:ascii="Times New Roman" w:hAnsi="Times New Roman"/>
          <w:b/>
          <w:sz w:val="24"/>
          <w:szCs w:val="24"/>
          <w:lang w:eastAsia="ar-SA"/>
        </w:rPr>
        <w:t xml:space="preserve">  M. M. UGDYMO PLANO ĮGYVENDINIMO</w:t>
      </w:r>
    </w:p>
    <w:p w:rsidR="00C77FB7" w:rsidRDefault="00C77FB7" w:rsidP="00746B3E">
      <w:pPr>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ANALIZĖ</w:t>
      </w:r>
    </w:p>
    <w:p w:rsidR="00C77FB7" w:rsidRPr="00162E15" w:rsidRDefault="00C77FB7" w:rsidP="00192634">
      <w:pPr>
        <w:spacing w:line="240" w:lineRule="auto"/>
        <w:rPr>
          <w:rFonts w:ascii="Times New Roman" w:hAnsi="Times New Roman"/>
          <w:sz w:val="24"/>
          <w:szCs w:val="24"/>
        </w:rPr>
      </w:pPr>
      <w:r w:rsidRPr="008B7A24">
        <w:rPr>
          <w:rFonts w:ascii="Times New Roman" w:hAnsi="Times New Roman"/>
          <w:bCs/>
          <w:sz w:val="24"/>
          <w:szCs w:val="24"/>
        </w:rPr>
        <w:t xml:space="preserve">Įgyvendinant 2016/2017 m.  metų </w:t>
      </w:r>
      <w:r>
        <w:rPr>
          <w:rFonts w:ascii="Times New Roman" w:hAnsi="Times New Roman"/>
          <w:bCs/>
          <w:sz w:val="24"/>
          <w:szCs w:val="24"/>
        </w:rPr>
        <w:t xml:space="preserve">ugdymo </w:t>
      </w:r>
      <w:r w:rsidRPr="008B7A24">
        <w:rPr>
          <w:rFonts w:ascii="Times New Roman" w:hAnsi="Times New Roman"/>
          <w:bCs/>
          <w:sz w:val="24"/>
          <w:szCs w:val="24"/>
        </w:rPr>
        <w:t xml:space="preserve">planą buvo iškeltas prioritetas  </w:t>
      </w:r>
      <w:r w:rsidRPr="00162E15">
        <w:rPr>
          <w:rFonts w:ascii="Times New Roman" w:hAnsi="Times New Roman"/>
          <w:sz w:val="24"/>
          <w:szCs w:val="24"/>
        </w:rPr>
        <w:t>Mokinių pasiekimų gerinimas ir apibrėžti tikslai:</w:t>
      </w:r>
    </w:p>
    <w:p w:rsidR="00C77FB7" w:rsidRPr="008B7A24" w:rsidRDefault="00C77FB7" w:rsidP="00192634">
      <w:pPr>
        <w:numPr>
          <w:ilvl w:val="0"/>
          <w:numId w:val="1"/>
        </w:numPr>
        <w:spacing w:line="240" w:lineRule="auto"/>
        <w:rPr>
          <w:rFonts w:ascii="Times New Roman" w:hAnsi="Times New Roman"/>
          <w:sz w:val="24"/>
          <w:szCs w:val="24"/>
        </w:rPr>
      </w:pPr>
      <w:r w:rsidRPr="008B7A24">
        <w:rPr>
          <w:rFonts w:ascii="Times New Roman" w:hAnsi="Times New Roman"/>
          <w:sz w:val="24"/>
          <w:szCs w:val="24"/>
        </w:rPr>
        <w:t>Siekti visapusiško mokymo proceso dalyvių poreikių tenkinimo;</w:t>
      </w:r>
    </w:p>
    <w:p w:rsidR="00C77FB7" w:rsidRPr="008B7A24" w:rsidRDefault="00C77FB7" w:rsidP="00192634">
      <w:pPr>
        <w:numPr>
          <w:ilvl w:val="0"/>
          <w:numId w:val="1"/>
        </w:numPr>
        <w:spacing w:line="240" w:lineRule="auto"/>
        <w:rPr>
          <w:rFonts w:ascii="Times New Roman" w:hAnsi="Times New Roman"/>
          <w:sz w:val="24"/>
          <w:szCs w:val="24"/>
        </w:rPr>
      </w:pPr>
      <w:r w:rsidRPr="008B7A24">
        <w:rPr>
          <w:rFonts w:ascii="Times New Roman" w:hAnsi="Times New Roman"/>
          <w:sz w:val="24"/>
          <w:szCs w:val="24"/>
        </w:rPr>
        <w:t>Siekti glaudesnio gimnazijos ir tėvų ( globėjų, rūpintojų) bendradarbiavimo įtraukiant tėvus į formalią ir neformalią švietimo veiklą, skatinant jų domėjimąsi mokykla;</w:t>
      </w:r>
    </w:p>
    <w:p w:rsidR="00C77FB7" w:rsidRPr="008B7A24" w:rsidRDefault="00C77FB7" w:rsidP="00192634">
      <w:pPr>
        <w:spacing w:line="240" w:lineRule="auto"/>
        <w:rPr>
          <w:rFonts w:ascii="Times New Roman" w:hAnsi="Times New Roman"/>
          <w:sz w:val="24"/>
          <w:szCs w:val="24"/>
        </w:rPr>
      </w:pPr>
      <w:r w:rsidRPr="008B7A24">
        <w:rPr>
          <w:rFonts w:ascii="Times New Roman" w:hAnsi="Times New Roman"/>
          <w:sz w:val="24"/>
          <w:szCs w:val="24"/>
        </w:rPr>
        <w:t>Šiems tikslams įgyvendinti buvo iškelti uždaviniai ir numatytos priemonės jiems įgyvendinti.</w:t>
      </w:r>
    </w:p>
    <w:p w:rsidR="00C77FB7" w:rsidRPr="008B7A24" w:rsidRDefault="00C77FB7" w:rsidP="00192634">
      <w:pPr>
        <w:numPr>
          <w:ilvl w:val="1"/>
          <w:numId w:val="2"/>
        </w:numPr>
        <w:spacing w:line="240" w:lineRule="auto"/>
        <w:contextualSpacing/>
        <w:rPr>
          <w:rFonts w:ascii="Times New Roman" w:hAnsi="Times New Roman"/>
          <w:sz w:val="24"/>
          <w:szCs w:val="24"/>
        </w:rPr>
      </w:pPr>
      <w:r w:rsidRPr="008B7A24">
        <w:rPr>
          <w:rFonts w:ascii="Times New Roman" w:hAnsi="Times New Roman"/>
          <w:sz w:val="24"/>
          <w:szCs w:val="24"/>
        </w:rPr>
        <w:t>Uždavinys: Gerinti mokinių lankomumą;</w:t>
      </w:r>
    </w:p>
    <w:p w:rsidR="00C77FB7" w:rsidRPr="008B7A24" w:rsidRDefault="00C77FB7" w:rsidP="00192634">
      <w:pPr>
        <w:spacing w:line="240" w:lineRule="auto"/>
        <w:rPr>
          <w:rFonts w:ascii="Times New Roman" w:hAnsi="Times New Roman"/>
          <w:sz w:val="24"/>
          <w:szCs w:val="24"/>
        </w:rPr>
      </w:pPr>
      <w:r w:rsidRPr="008B7A24">
        <w:rPr>
          <w:rFonts w:ascii="Times New Roman" w:hAnsi="Times New Roman"/>
          <w:sz w:val="24"/>
          <w:szCs w:val="24"/>
        </w:rPr>
        <w:t xml:space="preserve">Įgyvendinant šį uždavinį buvo nuolat stebimas atskirų klasių / mokinių ( probleminių) lankomumas, buvo organizuoti klasių auklėtojų, socialinio pedagogo, direkcijos narių pokalbiai su lankomumo problemų turinčiais mokiniais, jų tėvais,  buvo organizuojami VGK posėdžiai mokinių lankomumo ir mokymosi problemoms aptarti ir pagalbos priemonėms numatyti. Taip pat buvo priimtas Pagalbos mokiniui teikimo tvarkos aprašas ( patvirtintas 2017-04-14 d. dir. </w:t>
      </w:r>
      <w:proofErr w:type="spellStart"/>
      <w:r w:rsidRPr="008B7A24">
        <w:rPr>
          <w:rFonts w:ascii="Times New Roman" w:hAnsi="Times New Roman"/>
          <w:sz w:val="24"/>
          <w:szCs w:val="24"/>
        </w:rPr>
        <w:t>įsak</w:t>
      </w:r>
      <w:proofErr w:type="spellEnd"/>
      <w:r w:rsidRPr="008B7A24">
        <w:rPr>
          <w:rFonts w:ascii="Times New Roman" w:hAnsi="Times New Roman"/>
          <w:sz w:val="24"/>
          <w:szCs w:val="24"/>
        </w:rPr>
        <w:t xml:space="preserve">. Nr. V1-26), atnaujinta Mokinių pažangos ir pasiekimų vertinimo tvarka ( patvirtinta 2016-12-09, dir. </w:t>
      </w:r>
      <w:proofErr w:type="spellStart"/>
      <w:r w:rsidRPr="008B7A24">
        <w:rPr>
          <w:rFonts w:ascii="Times New Roman" w:hAnsi="Times New Roman"/>
          <w:sz w:val="24"/>
          <w:szCs w:val="24"/>
        </w:rPr>
        <w:t>įsak</w:t>
      </w:r>
      <w:proofErr w:type="spellEnd"/>
      <w:r w:rsidRPr="008B7A24">
        <w:rPr>
          <w:rFonts w:ascii="Times New Roman" w:hAnsi="Times New Roman"/>
          <w:sz w:val="24"/>
          <w:szCs w:val="24"/>
        </w:rPr>
        <w:t xml:space="preserve">. Nr. V1-70). Mokinių metų lankomumas buvo apsvarstytas mokytojų tarybos posėdyje 2017-06-08, protokolas Nr. 7. Pastebėta, kad mokinių pamokų lankomumas pagerėjo tik atskirose klasėse. Pamokų lankomumo problemos bus sprendžiamos ir 2017/2018 m. m. </w:t>
      </w:r>
    </w:p>
    <w:p w:rsidR="00C77FB7" w:rsidRPr="008B7A24" w:rsidRDefault="00C77FB7" w:rsidP="00192634">
      <w:pPr>
        <w:numPr>
          <w:ilvl w:val="1"/>
          <w:numId w:val="2"/>
        </w:numPr>
        <w:spacing w:line="240" w:lineRule="auto"/>
        <w:contextualSpacing/>
        <w:rPr>
          <w:rFonts w:ascii="Times New Roman" w:hAnsi="Times New Roman"/>
          <w:sz w:val="24"/>
          <w:szCs w:val="24"/>
        </w:rPr>
      </w:pPr>
      <w:r w:rsidRPr="008B7A24">
        <w:rPr>
          <w:rFonts w:ascii="Times New Roman" w:hAnsi="Times New Roman"/>
          <w:sz w:val="24"/>
          <w:szCs w:val="24"/>
        </w:rPr>
        <w:t xml:space="preserve">Uždavinys: Kurti palankias sąlygas mokinių poreikių tenkinimui, </w:t>
      </w:r>
      <w:proofErr w:type="spellStart"/>
      <w:r w:rsidRPr="008B7A24">
        <w:rPr>
          <w:rFonts w:ascii="Times New Roman" w:hAnsi="Times New Roman"/>
          <w:sz w:val="24"/>
          <w:szCs w:val="24"/>
        </w:rPr>
        <w:t>ugdymo(si</w:t>
      </w:r>
      <w:proofErr w:type="spellEnd"/>
      <w:r w:rsidRPr="008B7A24">
        <w:rPr>
          <w:rFonts w:ascii="Times New Roman" w:hAnsi="Times New Roman"/>
          <w:sz w:val="24"/>
          <w:szCs w:val="24"/>
        </w:rPr>
        <w:t xml:space="preserve">) ir </w:t>
      </w:r>
      <w:proofErr w:type="spellStart"/>
      <w:r w:rsidRPr="008B7A24">
        <w:rPr>
          <w:rFonts w:ascii="Times New Roman" w:hAnsi="Times New Roman"/>
          <w:sz w:val="24"/>
          <w:szCs w:val="24"/>
        </w:rPr>
        <w:t>mokymo(si</w:t>
      </w:r>
      <w:proofErr w:type="spellEnd"/>
      <w:r w:rsidRPr="008B7A24">
        <w:rPr>
          <w:rFonts w:ascii="Times New Roman" w:hAnsi="Times New Roman"/>
          <w:sz w:val="24"/>
          <w:szCs w:val="24"/>
        </w:rPr>
        <w:t>) kokybės tobulinimui;</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 xml:space="preserve">Įgyvendinant šį uždavinį </w:t>
      </w:r>
      <w:smartTag w:uri="urn:schemas-microsoft-com:office:smarttags" w:element="metricconverter">
        <w:smartTagPr>
          <w:attr w:name="ProductID" w:val="2016 m"/>
        </w:smartTagPr>
        <w:r w:rsidRPr="008B7A24">
          <w:rPr>
            <w:rFonts w:ascii="Times New Roman" w:hAnsi="Times New Roman"/>
            <w:sz w:val="24"/>
            <w:szCs w:val="24"/>
          </w:rPr>
          <w:t>2016 m</w:t>
        </w:r>
      </w:smartTag>
      <w:r w:rsidRPr="008B7A24">
        <w:rPr>
          <w:rFonts w:ascii="Times New Roman" w:hAnsi="Times New Roman"/>
          <w:sz w:val="24"/>
          <w:szCs w:val="24"/>
        </w:rPr>
        <w:t>.  mokiniams buvo siūlomi pasirenkamieji dalykai: rusų kalba, vokiečių k., dalykų moduliams buvo skirta 23 val.</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Neformaliajam ugdymui buvo skirta 46 valandos.</w:t>
      </w:r>
      <w:r w:rsidRPr="008B7A24">
        <w:rPr>
          <w:rFonts w:ascii="Times New Roman" w:hAnsi="Times New Roman"/>
          <w:b/>
          <w:sz w:val="24"/>
          <w:szCs w:val="24"/>
        </w:rPr>
        <w:t xml:space="preserve">  </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 xml:space="preserve">Pamokos, skiriamos mokinių ugdymo poreikiams tenkinti, skiriamos pasirenkamiesiems dalykams, dalykų moduliams, ugdymo diferencijavimui. Ugdymo diferencijavimui skirta 11 valandų, pradinėse klasėse pamokos mokinių ugdymo poreikiams tenkinti skirtos  dalykų moduliams (6 valandos). </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Buvo praktikuojamos pamokos netradicinėje aplinkoje: mokinių tėvų darbo vietose ( pagal projektą „Šok į tėvų klumpes“), gamtoje, miestelio bibliotekoje. Buvo vykdomos edukacinės išvykos, ekskursijos, kurių metu dalyvauta edukacinėse pamokėlėse, užsiėmimuose. Vestos integruotos pamokos       ( istorija-tikyba, matematika-IT, geografija-IT, lenkų k.-geografija). Dalyvauta projekte „Lietuvos sostinės“. Į mokomųjų dalykų ugdymo turinį buvo integruojamos prevencinės ir sveikos gyvensenos programos. Gabiems mokiniams sudarytos sąlygos dalyvauti olimpiadose, konkursuose, varžybose.</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 xml:space="preserve">Mokiniams nuolat teikiama  soc. pedagogo, logopedo pagalba ( nuo </w:t>
      </w:r>
      <w:smartTag w:uri="urn:schemas-microsoft-com:office:smarttags" w:element="metricconverter">
        <w:smartTagPr>
          <w:attr w:name="ProductID" w:val="2014 m"/>
        </w:smartTagPr>
        <w:r w:rsidRPr="008B7A24">
          <w:rPr>
            <w:rFonts w:ascii="Times New Roman" w:hAnsi="Times New Roman"/>
            <w:sz w:val="24"/>
            <w:szCs w:val="24"/>
          </w:rPr>
          <w:t>2014 m</w:t>
        </w:r>
      </w:smartTag>
      <w:r w:rsidRPr="008B7A24">
        <w:rPr>
          <w:rFonts w:ascii="Times New Roman" w:hAnsi="Times New Roman"/>
          <w:sz w:val="24"/>
          <w:szCs w:val="24"/>
        </w:rPr>
        <w:t xml:space="preserve">. rugsėjo mėn. neturime psichologo.) </w:t>
      </w:r>
    </w:p>
    <w:p w:rsidR="00C77FB7" w:rsidRPr="008B7A24" w:rsidRDefault="00C77FB7" w:rsidP="00192634">
      <w:pPr>
        <w:spacing w:line="240" w:lineRule="auto"/>
        <w:ind w:left="360"/>
        <w:contextualSpacing/>
        <w:rPr>
          <w:rFonts w:ascii="Times New Roman" w:hAnsi="Times New Roman"/>
          <w:sz w:val="24"/>
          <w:szCs w:val="24"/>
        </w:rPr>
      </w:pPr>
    </w:p>
    <w:p w:rsidR="00C77FB7" w:rsidRPr="008B7A24" w:rsidRDefault="00C77FB7" w:rsidP="00192634">
      <w:pPr>
        <w:numPr>
          <w:ilvl w:val="1"/>
          <w:numId w:val="2"/>
        </w:numPr>
        <w:spacing w:line="240" w:lineRule="auto"/>
        <w:contextualSpacing/>
        <w:rPr>
          <w:rFonts w:ascii="Times New Roman" w:hAnsi="Times New Roman"/>
          <w:sz w:val="24"/>
          <w:szCs w:val="24"/>
        </w:rPr>
      </w:pPr>
      <w:r w:rsidRPr="008B7A24">
        <w:rPr>
          <w:rFonts w:ascii="Times New Roman" w:hAnsi="Times New Roman"/>
          <w:sz w:val="24"/>
          <w:szCs w:val="24"/>
        </w:rPr>
        <w:t>Uždavinys: Tobulinti mokinių, turinčių skirtingus gebėjimus, ugdymą pamokose ir neformaliojo ugdymo programose;</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lastRenderedPageBreak/>
        <w:t xml:space="preserve">Įgyvendinant šį uždavinį daug dėmesio buvo skirta metodinių grupių darbui. Buvo organizuojami pasitarimai ugdymo klausimais mokytojų, dirbančių tose pačiose klasėse. Taip pat buvo organizuojami klasių auklėtojų, dalykų mokytojų, pagalbos specialistų, direkcijos narių, tėvų bendri pasitarimai mokinių pasiekimų bei lankomumo gerinimo klausimais. Atskirose pamokose buvo individualizuojamas ir diferencijuojamas mokinių darbas, skiriant namų darbus. Mokiniams, turintiems specialiųjų ugdymosi poreikių, buvo individualizuojamos /pritaikomos ugdymo programos. </w:t>
      </w:r>
    </w:p>
    <w:p w:rsidR="00C77FB7" w:rsidRPr="008B7A24" w:rsidRDefault="00C77FB7" w:rsidP="00192634">
      <w:pPr>
        <w:numPr>
          <w:ilvl w:val="1"/>
          <w:numId w:val="2"/>
        </w:numPr>
        <w:spacing w:line="240" w:lineRule="auto"/>
        <w:contextualSpacing/>
        <w:rPr>
          <w:rFonts w:ascii="Times New Roman" w:hAnsi="Times New Roman"/>
          <w:sz w:val="24"/>
          <w:szCs w:val="24"/>
        </w:rPr>
      </w:pPr>
      <w:r w:rsidRPr="008B7A24">
        <w:rPr>
          <w:rFonts w:ascii="Times New Roman" w:hAnsi="Times New Roman"/>
          <w:sz w:val="24"/>
          <w:szCs w:val="24"/>
        </w:rPr>
        <w:t>Uždavinys: Efektyvinti pamokos vadybą taikant mokymo ir mokymosi diferencijavimą,  gilinant tarp</w:t>
      </w:r>
      <w:r w:rsidR="00DC11E0">
        <w:rPr>
          <w:rFonts w:ascii="Times New Roman" w:hAnsi="Times New Roman"/>
          <w:sz w:val="24"/>
          <w:szCs w:val="24"/>
        </w:rPr>
        <w:t xml:space="preserve"> </w:t>
      </w:r>
      <w:r w:rsidRPr="008B7A24">
        <w:rPr>
          <w:rFonts w:ascii="Times New Roman" w:hAnsi="Times New Roman"/>
          <w:sz w:val="24"/>
          <w:szCs w:val="24"/>
        </w:rPr>
        <w:t>dalykinius ryšius ir integraciją;</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 xml:space="preserve">Įgyvendinant šį uždavinį buvo organizuotas seminaras gimnazijos mokytojams: „Sėkmingos pamokos planavimas, aktyvių veiklų organizavimas, individualios pasiekimų pažangos matavimas mokytojo praktiko požiūriu“. Dalis mokytojų dalyvavo seminaruose „Atminties lavinimo ir efektyvaus mokymosi metodai, „ Mokymosi veiklos diferencijavimas pagal mokinių mokymosi stilius“, „ </w:t>
      </w:r>
      <w:proofErr w:type="spellStart"/>
      <w:r w:rsidRPr="008B7A24">
        <w:rPr>
          <w:rFonts w:ascii="Times New Roman" w:hAnsi="Times New Roman"/>
          <w:sz w:val="24"/>
          <w:szCs w:val="24"/>
        </w:rPr>
        <w:t>Inovatyvių</w:t>
      </w:r>
      <w:proofErr w:type="spellEnd"/>
      <w:r w:rsidRPr="008B7A24">
        <w:rPr>
          <w:rFonts w:ascii="Times New Roman" w:hAnsi="Times New Roman"/>
          <w:sz w:val="24"/>
          <w:szCs w:val="24"/>
        </w:rPr>
        <w:t xml:space="preserve"> mokymo metodų ir IKT taikymas pamokoje“. Pradinių </w:t>
      </w:r>
      <w:proofErr w:type="spellStart"/>
      <w:r w:rsidRPr="008B7A24">
        <w:rPr>
          <w:rFonts w:ascii="Times New Roman" w:hAnsi="Times New Roman"/>
          <w:sz w:val="24"/>
          <w:szCs w:val="24"/>
        </w:rPr>
        <w:t>kl</w:t>
      </w:r>
      <w:proofErr w:type="spellEnd"/>
      <w:r w:rsidRPr="008B7A24">
        <w:rPr>
          <w:rFonts w:ascii="Times New Roman" w:hAnsi="Times New Roman"/>
          <w:sz w:val="24"/>
          <w:szCs w:val="24"/>
        </w:rPr>
        <w:t>. mokytojos dalyvavo seminaruose „ Projektas-patrauklus tarp</w:t>
      </w:r>
      <w:r w:rsidR="00DC11E0">
        <w:rPr>
          <w:rFonts w:ascii="Times New Roman" w:hAnsi="Times New Roman"/>
          <w:sz w:val="24"/>
          <w:szCs w:val="24"/>
        </w:rPr>
        <w:t xml:space="preserve"> </w:t>
      </w:r>
      <w:r w:rsidRPr="008B7A24">
        <w:rPr>
          <w:rFonts w:ascii="Times New Roman" w:hAnsi="Times New Roman"/>
          <w:sz w:val="24"/>
          <w:szCs w:val="24"/>
        </w:rPr>
        <w:t>dalykinės integracijos įrankis pradiniame ugdyme“, „Skaitymo ir rašymo gebėjimų ugdymas pradinėje mokykloje“, „Aktyviųjų mokymo metodų panaudojimas kūno kultūros pamokose“.</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 xml:space="preserve"> Dalyvauta įvairiose olimpiadose, akcijose, programose,  projektuose, konkursuose: Socialinės reklamos plakatų ir prevencinių vaizdo klipų konkursas, respublikinis konkursas „Sveikuoliai“, akcijos „ Kalėdinis atvirukas į senelių globos namus“, „ Vilties medis“, projektas „Kam to reikia“, „Žalioji olimpiada“, projektas „</w:t>
      </w:r>
      <w:proofErr w:type="spellStart"/>
      <w:r w:rsidRPr="008B7A24">
        <w:rPr>
          <w:rFonts w:ascii="Times New Roman" w:hAnsi="Times New Roman"/>
          <w:sz w:val="24"/>
          <w:szCs w:val="24"/>
        </w:rPr>
        <w:t>Opieka</w:t>
      </w:r>
      <w:proofErr w:type="spellEnd"/>
      <w:r w:rsidRPr="008B7A24">
        <w:rPr>
          <w:rFonts w:ascii="Times New Roman" w:hAnsi="Times New Roman"/>
          <w:sz w:val="24"/>
          <w:szCs w:val="24"/>
        </w:rPr>
        <w:t xml:space="preserve"> </w:t>
      </w:r>
      <w:proofErr w:type="spellStart"/>
      <w:r w:rsidRPr="008B7A24">
        <w:rPr>
          <w:rFonts w:ascii="Times New Roman" w:hAnsi="Times New Roman"/>
          <w:sz w:val="24"/>
          <w:szCs w:val="24"/>
        </w:rPr>
        <w:t>nad</w:t>
      </w:r>
      <w:proofErr w:type="spellEnd"/>
      <w:r w:rsidRPr="008B7A24">
        <w:rPr>
          <w:rFonts w:ascii="Times New Roman" w:hAnsi="Times New Roman"/>
          <w:sz w:val="24"/>
          <w:szCs w:val="24"/>
        </w:rPr>
        <w:t xml:space="preserve"> </w:t>
      </w:r>
      <w:proofErr w:type="spellStart"/>
      <w:r w:rsidRPr="008B7A24">
        <w:rPr>
          <w:rFonts w:ascii="Times New Roman" w:hAnsi="Times New Roman"/>
          <w:sz w:val="24"/>
          <w:szCs w:val="24"/>
        </w:rPr>
        <w:t>Polonią</w:t>
      </w:r>
      <w:proofErr w:type="spellEnd"/>
      <w:r w:rsidRPr="008B7A24">
        <w:rPr>
          <w:rFonts w:ascii="Times New Roman" w:hAnsi="Times New Roman"/>
          <w:sz w:val="24"/>
          <w:szCs w:val="24"/>
        </w:rPr>
        <w:t xml:space="preserve"> i </w:t>
      </w:r>
      <w:proofErr w:type="spellStart"/>
      <w:r w:rsidRPr="008B7A24">
        <w:rPr>
          <w:rFonts w:ascii="Times New Roman" w:hAnsi="Times New Roman"/>
          <w:sz w:val="24"/>
          <w:szCs w:val="24"/>
        </w:rPr>
        <w:t>Polakami</w:t>
      </w:r>
      <w:proofErr w:type="spellEnd"/>
      <w:r w:rsidRPr="008B7A24">
        <w:rPr>
          <w:rFonts w:ascii="Times New Roman" w:hAnsi="Times New Roman"/>
          <w:sz w:val="24"/>
          <w:szCs w:val="24"/>
        </w:rPr>
        <w:t xml:space="preserve"> </w:t>
      </w:r>
      <w:proofErr w:type="spellStart"/>
      <w:r w:rsidRPr="008B7A24">
        <w:rPr>
          <w:rFonts w:ascii="Times New Roman" w:hAnsi="Times New Roman"/>
          <w:sz w:val="24"/>
          <w:szCs w:val="24"/>
        </w:rPr>
        <w:t>za</w:t>
      </w:r>
      <w:proofErr w:type="spellEnd"/>
      <w:r w:rsidRPr="008B7A24">
        <w:rPr>
          <w:rFonts w:ascii="Times New Roman" w:hAnsi="Times New Roman"/>
          <w:sz w:val="24"/>
          <w:szCs w:val="24"/>
        </w:rPr>
        <w:t xml:space="preserve"> </w:t>
      </w:r>
      <w:proofErr w:type="spellStart"/>
      <w:r w:rsidRPr="008B7A24">
        <w:rPr>
          <w:rFonts w:ascii="Times New Roman" w:hAnsi="Times New Roman"/>
          <w:sz w:val="24"/>
          <w:szCs w:val="24"/>
        </w:rPr>
        <w:t>granicą</w:t>
      </w:r>
      <w:proofErr w:type="spellEnd"/>
      <w:r w:rsidRPr="008B7A24">
        <w:rPr>
          <w:rFonts w:ascii="Times New Roman" w:hAnsi="Times New Roman"/>
          <w:sz w:val="24"/>
          <w:szCs w:val="24"/>
        </w:rPr>
        <w:t xml:space="preserve">“ ir kt. .  II-IV G klasių mokiniams organizuotos išvykos į Šalčininkų r. Darbo biržą. Vyko susitikimai su universitetų, kolegijų atstovais, studentais, įvairių profesijų atstovais. </w:t>
      </w:r>
    </w:p>
    <w:p w:rsidR="00C77FB7" w:rsidRPr="008B7A24" w:rsidRDefault="00C77FB7" w:rsidP="00192634">
      <w:pPr>
        <w:numPr>
          <w:ilvl w:val="1"/>
          <w:numId w:val="2"/>
        </w:numPr>
        <w:spacing w:line="240" w:lineRule="auto"/>
        <w:contextualSpacing/>
        <w:rPr>
          <w:rFonts w:ascii="Times New Roman" w:hAnsi="Times New Roman"/>
          <w:sz w:val="24"/>
          <w:szCs w:val="24"/>
        </w:rPr>
      </w:pPr>
      <w:r w:rsidRPr="008B7A24">
        <w:rPr>
          <w:rFonts w:ascii="Times New Roman" w:hAnsi="Times New Roman"/>
          <w:sz w:val="24"/>
          <w:szCs w:val="24"/>
        </w:rPr>
        <w:t>Uždavinys: Stebėti ir analizuoti mokinių mokymosi pasiekimus ir laiku teikti mokymosi pagalbą;</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 xml:space="preserve">Realizuojant šį uždavinį buvo vykdoma pedagoginės priežiūros </w:t>
      </w:r>
      <w:proofErr w:type="spellStart"/>
      <w:r w:rsidRPr="008B7A24">
        <w:rPr>
          <w:rFonts w:ascii="Times New Roman" w:hAnsi="Times New Roman"/>
          <w:sz w:val="24"/>
          <w:szCs w:val="24"/>
        </w:rPr>
        <w:t>stebėseną</w:t>
      </w:r>
      <w:proofErr w:type="spellEnd"/>
      <w:r w:rsidRPr="008B7A24">
        <w:rPr>
          <w:rFonts w:ascii="Times New Roman" w:hAnsi="Times New Roman"/>
          <w:sz w:val="24"/>
          <w:szCs w:val="24"/>
        </w:rPr>
        <w:t xml:space="preserve">, organizuojami metodinės tarybos pasitarimai, metodinių grupių pasitarimai mokinių pasiekimų gerinimo klausimais. Parengtas „ Pagalbos mokiniui teikimo tvarkos aprašas“ (Pritarta 2017-04-06 VGK sprendimu, protokolas Nr.6 ir patvirtinta 2017-04-14 d. direktoriaus įsakymu Nr. V1-26 Aptartas mokytojų tarybos posėdyje).   Atnaujinta „Mokinių pasiekimų ir pažangos vertinimo tvarka ( aptarta ir priimta mokytojų tarybos posėdyje 2016-12-08, patvirtinta2016-12-09 d. direktoriaus įsakymu Nr. V1-70). Parengtas, aptartas ir priimtas Mokinių mokymosi pasiekimų gerinimo tvarkos aprašas ( 2017-06-08 mokytojų tarybos posėdžio protokolas Nr. 8. Mokinių, turinčių specialiųjų ugdymosi poreikių pasiekimas ir pažanga buvo analizuojami pokalbiuose su mokytojais dalykininkais, klasių auklėtojais, VGK posėdžiuose. </w:t>
      </w:r>
    </w:p>
    <w:p w:rsidR="00C77FB7" w:rsidRPr="008B7A24" w:rsidRDefault="00C77FB7" w:rsidP="00192634">
      <w:pPr>
        <w:numPr>
          <w:ilvl w:val="1"/>
          <w:numId w:val="2"/>
        </w:numPr>
        <w:spacing w:line="240" w:lineRule="auto"/>
        <w:contextualSpacing/>
        <w:rPr>
          <w:rFonts w:ascii="Times New Roman" w:hAnsi="Times New Roman"/>
          <w:sz w:val="24"/>
          <w:szCs w:val="24"/>
        </w:rPr>
      </w:pPr>
      <w:r w:rsidRPr="008B7A24">
        <w:rPr>
          <w:rFonts w:ascii="Times New Roman" w:hAnsi="Times New Roman"/>
          <w:sz w:val="24"/>
          <w:szCs w:val="24"/>
        </w:rPr>
        <w:t>Uždavinys: Veiksmingai tobulinti vertinimą ir įsivertinimą kaip akademinę ir asmenybės raidos pažangą;</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 xml:space="preserve">Įgyvendinant šį uždavinį buvo ištirti mokytojų pageidavimai dėl kvalifikacijos tobulinimo vertinimo ir įsivertinimo klausimais. Gimnazijos mokytojams buvo organizuoti seminarai „Sėkmingos pamokos planavimas, aktyvių veiklų organizavimas, individualios pasiekimų pažangos matavimas mokytojo praktiko požiūriu“, Mokyklos veiklos įsivertinimas ( pagal naują Mokyklos, įgyvendinančios bendrojo ugdymo programas, veiklos kokybės įsivertinimo metodika). </w:t>
      </w:r>
    </w:p>
    <w:p w:rsidR="00C77FB7" w:rsidRPr="008B7A24" w:rsidRDefault="00C77FB7" w:rsidP="00192634">
      <w:pPr>
        <w:spacing w:line="240" w:lineRule="auto"/>
        <w:ind w:left="360"/>
        <w:contextualSpacing/>
        <w:rPr>
          <w:rFonts w:ascii="Times New Roman" w:hAnsi="Times New Roman"/>
          <w:sz w:val="24"/>
          <w:szCs w:val="24"/>
        </w:rPr>
      </w:pPr>
      <w:r w:rsidRPr="008B7A24">
        <w:rPr>
          <w:rFonts w:ascii="Times New Roman" w:hAnsi="Times New Roman"/>
          <w:sz w:val="24"/>
          <w:szCs w:val="24"/>
        </w:rPr>
        <w:t xml:space="preserve">Mokytojams sudarytos palankios sąlygos dalyvauti kvalifikacijos kėlimo kursuose, seminaruose pagal mokytojų pageidavimus, nuotoliniu būdu. Dalis mokytojų tobulinosi užsienyje ( </w:t>
      </w:r>
      <w:proofErr w:type="spellStart"/>
      <w:r w:rsidRPr="008B7A24">
        <w:rPr>
          <w:rFonts w:ascii="Times New Roman" w:hAnsi="Times New Roman"/>
          <w:sz w:val="24"/>
          <w:szCs w:val="24"/>
        </w:rPr>
        <w:t>enkijoje</w:t>
      </w:r>
      <w:proofErr w:type="spellEnd"/>
      <w:r w:rsidRPr="008B7A24">
        <w:rPr>
          <w:rFonts w:ascii="Times New Roman" w:hAnsi="Times New Roman"/>
          <w:sz w:val="24"/>
          <w:szCs w:val="24"/>
        </w:rPr>
        <w:t>, Islandijoje.).  Viena mokytoja dalyvavo stažuotėje pagal projektą „ Daugiataučio Šalčininkų r. suaugusiųjų dalyvavimo mokym</w:t>
      </w:r>
      <w:r w:rsidR="00DC11E0">
        <w:rPr>
          <w:rFonts w:ascii="Times New Roman" w:hAnsi="Times New Roman"/>
          <w:sz w:val="24"/>
          <w:szCs w:val="24"/>
        </w:rPr>
        <w:t>o</w:t>
      </w:r>
      <w:r w:rsidRPr="008B7A24">
        <w:rPr>
          <w:rFonts w:ascii="Times New Roman" w:hAnsi="Times New Roman"/>
          <w:sz w:val="24"/>
          <w:szCs w:val="24"/>
        </w:rPr>
        <w:t xml:space="preserve">si visą gyvenimą didinimas tobulinant švietimo darbuotojų tarpkultūrines kompetencijas“ </w:t>
      </w:r>
      <w:r w:rsidR="00DC11E0">
        <w:rPr>
          <w:rFonts w:ascii="Times New Roman" w:hAnsi="Times New Roman"/>
          <w:sz w:val="24"/>
          <w:szCs w:val="24"/>
        </w:rPr>
        <w:t xml:space="preserve">. </w:t>
      </w:r>
      <w:r w:rsidRPr="008B7A24">
        <w:rPr>
          <w:rFonts w:ascii="Times New Roman" w:hAnsi="Times New Roman"/>
          <w:sz w:val="24"/>
          <w:szCs w:val="24"/>
        </w:rPr>
        <w:t xml:space="preserve">Gimnazija dalyvauja projekte „Lyderių laikas -3“. </w:t>
      </w:r>
    </w:p>
    <w:p w:rsidR="00C77FB7" w:rsidRPr="008B7A24" w:rsidRDefault="00C77FB7" w:rsidP="00192634">
      <w:pPr>
        <w:spacing w:line="240" w:lineRule="auto"/>
        <w:rPr>
          <w:rFonts w:ascii="Times New Roman" w:hAnsi="Times New Roman"/>
          <w:sz w:val="24"/>
          <w:szCs w:val="24"/>
        </w:rPr>
      </w:pPr>
      <w:r w:rsidRPr="008B7A24">
        <w:rPr>
          <w:rFonts w:ascii="Times New Roman" w:hAnsi="Times New Roman"/>
          <w:sz w:val="24"/>
          <w:szCs w:val="24"/>
        </w:rPr>
        <w:t>2.1.Uždavinys:  Skatinti bendruomenės narių bendradarbiavimą ugdymo kokybei ir aplinkai gerinti;</w:t>
      </w:r>
    </w:p>
    <w:p w:rsidR="00C77FB7" w:rsidRPr="008B7A24" w:rsidRDefault="00C77FB7" w:rsidP="00192634">
      <w:pPr>
        <w:spacing w:line="240" w:lineRule="auto"/>
        <w:rPr>
          <w:rFonts w:ascii="Times New Roman" w:hAnsi="Times New Roman"/>
          <w:sz w:val="24"/>
          <w:szCs w:val="24"/>
        </w:rPr>
      </w:pPr>
      <w:r w:rsidRPr="008B7A24">
        <w:rPr>
          <w:rFonts w:ascii="Times New Roman" w:hAnsi="Times New Roman"/>
          <w:sz w:val="24"/>
          <w:szCs w:val="24"/>
        </w:rPr>
        <w:lastRenderedPageBreak/>
        <w:t>Realizuojant šį uždavinį daug dėmesio buvo skirta ugdymosi aplinkos gerinimui. Visose klasėse įrengti pakabinamieji projektoriai. Įsigyta naujų kompiuterių, kompiuterinių programų, vadovėlių, mokymo priemonių, metodinės literatūros, papildytas bibliotekos fondas. Gimnazija dalyvauja projekte „ Mokyklų aprūpinimas gamtos ir technologinių mokslų priemonėmis“. Pagal mokinių pageidavimus koridoriuose įrengtos poilsio zonos. Sporto aikštyne įrengta nauja žaidimo aikštelė, nauji sporto įrenginiai. Iš fondo „</w:t>
      </w:r>
      <w:proofErr w:type="spellStart"/>
      <w:r w:rsidRPr="008B7A24">
        <w:rPr>
          <w:rFonts w:ascii="Times New Roman" w:hAnsi="Times New Roman"/>
          <w:sz w:val="24"/>
          <w:szCs w:val="24"/>
        </w:rPr>
        <w:t>Bližej</w:t>
      </w:r>
      <w:proofErr w:type="spellEnd"/>
      <w:r w:rsidRPr="008B7A24">
        <w:rPr>
          <w:rFonts w:ascii="Times New Roman" w:hAnsi="Times New Roman"/>
          <w:sz w:val="24"/>
          <w:szCs w:val="24"/>
        </w:rPr>
        <w:t xml:space="preserve"> </w:t>
      </w:r>
      <w:proofErr w:type="spellStart"/>
      <w:r w:rsidRPr="008B7A24">
        <w:rPr>
          <w:rFonts w:ascii="Times New Roman" w:hAnsi="Times New Roman"/>
          <w:sz w:val="24"/>
          <w:szCs w:val="24"/>
        </w:rPr>
        <w:t>Polski</w:t>
      </w:r>
      <w:proofErr w:type="spellEnd"/>
      <w:r w:rsidRPr="008B7A24">
        <w:rPr>
          <w:rFonts w:ascii="Times New Roman" w:hAnsi="Times New Roman"/>
          <w:sz w:val="24"/>
          <w:szCs w:val="24"/>
        </w:rPr>
        <w:t xml:space="preserve">“ gauta grožinės literatūros, kanceliarinių prekių. </w:t>
      </w:r>
    </w:p>
    <w:p w:rsidR="00C77FB7" w:rsidRPr="008B7A24" w:rsidRDefault="00C77FB7" w:rsidP="00192634">
      <w:pPr>
        <w:spacing w:line="240" w:lineRule="auto"/>
        <w:rPr>
          <w:rFonts w:ascii="Times New Roman" w:hAnsi="Times New Roman"/>
          <w:sz w:val="24"/>
          <w:szCs w:val="24"/>
        </w:rPr>
      </w:pPr>
      <w:r w:rsidRPr="008B7A24">
        <w:rPr>
          <w:rFonts w:ascii="Times New Roman" w:hAnsi="Times New Roman"/>
          <w:sz w:val="24"/>
          <w:szCs w:val="24"/>
        </w:rPr>
        <w:t xml:space="preserve">2.2.Uždavinys: Ieškoti bendravimo ir bendradarbiavimo su tėvais ( rūpintojais, globėjais) efektyvesnių formų, stiprinti tėvų ( rūpintojų, globėjų) ir gimnazijos bendravimą, tėvų ( rūpintojų, globėjų) atsakomybę už vaiko pažangos </w:t>
      </w:r>
      <w:proofErr w:type="spellStart"/>
      <w:r w:rsidRPr="008B7A24">
        <w:rPr>
          <w:rFonts w:ascii="Times New Roman" w:hAnsi="Times New Roman"/>
          <w:sz w:val="24"/>
          <w:szCs w:val="24"/>
        </w:rPr>
        <w:t>stebėseną</w:t>
      </w:r>
      <w:proofErr w:type="spellEnd"/>
      <w:r w:rsidRPr="008B7A24">
        <w:rPr>
          <w:rFonts w:ascii="Times New Roman" w:hAnsi="Times New Roman"/>
          <w:sz w:val="24"/>
          <w:szCs w:val="24"/>
        </w:rPr>
        <w:t>, įtraukti aktyviausius tėvus ( globėjus, rūpintojus) į gimnazijos veiklą.</w:t>
      </w:r>
    </w:p>
    <w:p w:rsidR="00C77FB7" w:rsidRPr="008B7A24" w:rsidRDefault="00C77FB7" w:rsidP="00192634">
      <w:pPr>
        <w:spacing w:line="240" w:lineRule="auto"/>
        <w:rPr>
          <w:rFonts w:ascii="Times New Roman" w:hAnsi="Times New Roman"/>
          <w:sz w:val="24"/>
          <w:szCs w:val="24"/>
        </w:rPr>
      </w:pPr>
      <w:r w:rsidRPr="008B7A24">
        <w:rPr>
          <w:rFonts w:ascii="Times New Roman" w:hAnsi="Times New Roman"/>
          <w:sz w:val="24"/>
          <w:szCs w:val="24"/>
        </w:rPr>
        <w:t xml:space="preserve">Įgyvendinant šį uždavinį buvo ieškota naujų bendravimo ir bendradarbiavimo su tėvais formų. </w:t>
      </w:r>
    </w:p>
    <w:p w:rsidR="00D3390D" w:rsidRDefault="00C77FB7" w:rsidP="00192634">
      <w:pPr>
        <w:spacing w:line="240" w:lineRule="auto"/>
        <w:rPr>
          <w:rFonts w:ascii="Times New Roman" w:hAnsi="Times New Roman"/>
          <w:sz w:val="24"/>
          <w:szCs w:val="24"/>
        </w:rPr>
      </w:pPr>
      <w:r w:rsidRPr="008B7A24">
        <w:rPr>
          <w:rFonts w:ascii="Times New Roman" w:hAnsi="Times New Roman"/>
          <w:sz w:val="24"/>
          <w:szCs w:val="24"/>
        </w:rPr>
        <w:t>Gimnazija aktyviai dalyvavo projekte „Šok į tėvų klumpes“. Mokiniams buvo organizuotos išvykos į tėvų darbovietes, tėvai buvo kviečiami į klases papasakoti apie savo darbą,  profesijas. Taip pat pradinių klasių mokinių tėvai dalyvavo projektuose „</w:t>
      </w:r>
      <w:proofErr w:type="spellStart"/>
      <w:r w:rsidRPr="008B7A24">
        <w:rPr>
          <w:rFonts w:ascii="Times New Roman" w:hAnsi="Times New Roman"/>
          <w:sz w:val="24"/>
          <w:szCs w:val="24"/>
        </w:rPr>
        <w:t>Sveikatiada</w:t>
      </w:r>
      <w:proofErr w:type="spellEnd"/>
      <w:r w:rsidRPr="008B7A24">
        <w:rPr>
          <w:rFonts w:ascii="Times New Roman" w:hAnsi="Times New Roman"/>
          <w:sz w:val="24"/>
          <w:szCs w:val="24"/>
        </w:rPr>
        <w:t xml:space="preserve">“ , „Būsiu“. </w:t>
      </w:r>
    </w:p>
    <w:p w:rsidR="00C77FB7" w:rsidRPr="008B7A24" w:rsidRDefault="00C77FB7" w:rsidP="00192634">
      <w:pPr>
        <w:spacing w:line="240" w:lineRule="auto"/>
        <w:rPr>
          <w:rFonts w:ascii="Times New Roman" w:hAnsi="Times New Roman"/>
          <w:sz w:val="24"/>
          <w:szCs w:val="24"/>
        </w:rPr>
      </w:pPr>
      <w:r w:rsidRPr="008B7A24">
        <w:rPr>
          <w:rFonts w:ascii="Times New Roman" w:hAnsi="Times New Roman"/>
          <w:sz w:val="24"/>
          <w:szCs w:val="24"/>
        </w:rPr>
        <w:t xml:space="preserve">Būsimų pirmokų tėvams kiekvienais metais organizuojamas susitikimas, kuriame tėvai yra supažindinami su mokyklos tikslais, uždaviniais, mokymo proceso organizavimo principais. Kiekvienoje klasėje per tėvų susirinkimus tėvams yra skaitomi pranešimai įvairiomis pedagoginėmis temomis. Gimnazijoje yra problema, nes nėra psichologo. Reikalui esant, psichologas kviečiamas iš kitų mokyklų. Šiais mokslo  metai buvo kviestas psichologas iš  Šalčininkų J. </w:t>
      </w:r>
      <w:proofErr w:type="spellStart"/>
      <w:r w:rsidRPr="008B7A24">
        <w:rPr>
          <w:rFonts w:ascii="Times New Roman" w:hAnsi="Times New Roman"/>
          <w:sz w:val="24"/>
          <w:szCs w:val="24"/>
        </w:rPr>
        <w:t>Sniadeckio</w:t>
      </w:r>
      <w:proofErr w:type="spellEnd"/>
      <w:r w:rsidRPr="008B7A24">
        <w:rPr>
          <w:rFonts w:ascii="Times New Roman" w:hAnsi="Times New Roman"/>
          <w:sz w:val="24"/>
          <w:szCs w:val="24"/>
        </w:rPr>
        <w:t xml:space="preserve"> gimnazijos.  IIG klasių mokinių tėvai buvo supažindinti su Vidurinio ugdymo programų aprašu, su individualaus ugdymo plano sudarymo principais. </w:t>
      </w:r>
    </w:p>
    <w:p w:rsidR="00C77FB7" w:rsidRPr="008B7A24" w:rsidRDefault="00C77FB7" w:rsidP="00192634">
      <w:pPr>
        <w:spacing w:line="240" w:lineRule="auto"/>
        <w:rPr>
          <w:rFonts w:ascii="Times New Roman" w:hAnsi="Times New Roman"/>
          <w:sz w:val="24"/>
          <w:szCs w:val="24"/>
        </w:rPr>
      </w:pPr>
      <w:r w:rsidRPr="008B7A24">
        <w:rPr>
          <w:rFonts w:ascii="Times New Roman" w:hAnsi="Times New Roman"/>
          <w:sz w:val="24"/>
          <w:szCs w:val="24"/>
        </w:rPr>
        <w:t xml:space="preserve">Mokinių tėvai </w:t>
      </w:r>
      <w:r w:rsidR="00D3390D">
        <w:rPr>
          <w:rFonts w:ascii="Times New Roman" w:hAnsi="Times New Roman"/>
          <w:sz w:val="24"/>
          <w:szCs w:val="24"/>
        </w:rPr>
        <w:t xml:space="preserve">nuolat </w:t>
      </w:r>
      <w:r w:rsidRPr="008B7A24">
        <w:rPr>
          <w:rFonts w:ascii="Times New Roman" w:hAnsi="Times New Roman"/>
          <w:sz w:val="24"/>
          <w:szCs w:val="24"/>
        </w:rPr>
        <w:t xml:space="preserve">kviečiami į renginius, į šventes. Gimnazija kiekvienais metais organizuoja tradicinius renginius, į kuriuos kviečia mokinių tėvus ( globėjus, rūpintojus), senelius, miestelio gyventojus. Tai tokie renginiai kaip „Šimtadienis“, Tautinė šventė, Religinės dainos festivalis, Lietuvos Nepriklausomybės atkūrimo šventė. Pradiniame lygmenyje ir jaunesnėse klasėse mokiniai rengia koncertus, vaidinimus, minėjimus  Senelių dienos, Motinos dienos proga, Užgavėnes, Kalėdinius susitikimus.  </w:t>
      </w:r>
    </w:p>
    <w:p w:rsidR="00C77FB7" w:rsidRPr="00E25B0E" w:rsidRDefault="00C77FB7" w:rsidP="00192634">
      <w:pPr>
        <w:pStyle w:val="Sraopastraipa"/>
        <w:numPr>
          <w:ilvl w:val="0"/>
          <w:numId w:val="2"/>
        </w:numPr>
        <w:spacing w:line="240" w:lineRule="auto"/>
        <w:rPr>
          <w:rFonts w:ascii="Times New Roman" w:hAnsi="Times New Roman"/>
          <w:sz w:val="24"/>
          <w:szCs w:val="24"/>
        </w:rPr>
      </w:pPr>
      <w:r w:rsidRPr="00E25B0E">
        <w:rPr>
          <w:rFonts w:ascii="Times New Roman" w:hAnsi="Times New Roman"/>
          <w:sz w:val="24"/>
          <w:szCs w:val="24"/>
        </w:rPr>
        <w:t>2016/2017 m. m. svarbiausi pasiekimai:</w:t>
      </w:r>
    </w:p>
    <w:p w:rsidR="00C77FB7" w:rsidRPr="008B7A24" w:rsidRDefault="00C77FB7" w:rsidP="00192634">
      <w:pPr>
        <w:spacing w:line="240" w:lineRule="auto"/>
        <w:ind w:left="360"/>
        <w:rPr>
          <w:rFonts w:ascii="Times New Roman" w:hAnsi="Times New Roman"/>
          <w:sz w:val="24"/>
          <w:szCs w:val="24"/>
        </w:rPr>
      </w:pPr>
      <w:r w:rsidRPr="008B7A24">
        <w:rPr>
          <w:rFonts w:ascii="Times New Roman" w:hAnsi="Times New Roman"/>
          <w:sz w:val="24"/>
          <w:szCs w:val="24"/>
        </w:rPr>
        <w:t>Geri brandos egzaminų rezultatai. Šiais mokslo metais turėjome 35 abiturientus ir 38 dešimtokus. Buvo pasirinkta 96  valstybiniai egzaminai ir 49  mokykliniai egzaminai. Palyginus su praeitais mokslo metais padidėjo vienam mokiniui tenkančių valstybinių egzaminų skaičius   ( iš 2  į 2, 7</w:t>
      </w:r>
      <w:r w:rsidR="008171AA">
        <w:rPr>
          <w:rFonts w:ascii="Times New Roman" w:hAnsi="Times New Roman"/>
          <w:sz w:val="24"/>
          <w:szCs w:val="24"/>
        </w:rPr>
        <w:t>4</w:t>
      </w:r>
      <w:r w:rsidRPr="008B7A24">
        <w:rPr>
          <w:rFonts w:ascii="Times New Roman" w:hAnsi="Times New Roman"/>
          <w:sz w:val="24"/>
          <w:szCs w:val="24"/>
        </w:rPr>
        <w:t xml:space="preserve">). Iš viso buvo pasirinkta 145 brandos egzaminai, vidutiniškai vienam mokiniui tenka 4 egzaminai.  </w:t>
      </w:r>
    </w:p>
    <w:p w:rsidR="00C77FB7" w:rsidRDefault="00C77FB7" w:rsidP="00192634">
      <w:pPr>
        <w:spacing w:line="240" w:lineRule="auto"/>
        <w:ind w:left="360"/>
        <w:rPr>
          <w:rFonts w:ascii="Times New Roman" w:hAnsi="Times New Roman"/>
          <w:sz w:val="24"/>
          <w:szCs w:val="24"/>
        </w:rPr>
      </w:pPr>
      <w:r w:rsidRPr="008B7A24">
        <w:rPr>
          <w:rFonts w:ascii="Times New Roman" w:hAnsi="Times New Roman"/>
          <w:sz w:val="24"/>
          <w:szCs w:val="24"/>
        </w:rPr>
        <w:t xml:space="preserve">Pagrindinio ugdymo pasiekimų patikrinime dalyvavo visi dešimtokai. </w:t>
      </w:r>
    </w:p>
    <w:p w:rsidR="00C77FB7" w:rsidRPr="005E128F" w:rsidRDefault="00C77FB7" w:rsidP="008B7A24">
      <w:pPr>
        <w:rPr>
          <w:rFonts w:ascii="Times New Roman" w:hAnsi="Times New Roman"/>
          <w:b/>
          <w:sz w:val="24"/>
          <w:szCs w:val="24"/>
        </w:rPr>
      </w:pPr>
      <w:r w:rsidRPr="005E128F">
        <w:rPr>
          <w:rFonts w:ascii="Times New Roman" w:hAnsi="Times New Roman"/>
          <w:b/>
          <w:sz w:val="24"/>
          <w:szCs w:val="24"/>
        </w:rPr>
        <w:t>Pagrindinio ugdymo pasiekimų patikrinimo rezultatai: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61"/>
        <w:gridCol w:w="1003"/>
        <w:gridCol w:w="906"/>
        <w:gridCol w:w="850"/>
        <w:gridCol w:w="1180"/>
        <w:gridCol w:w="1088"/>
        <w:gridCol w:w="851"/>
      </w:tblGrid>
      <w:tr w:rsidR="00C77FB7" w:rsidRPr="004E13D2" w:rsidTr="008B7A24">
        <w:trPr>
          <w:gridBefore w:val="1"/>
          <w:wBefore w:w="3161" w:type="dxa"/>
          <w:trHeight w:val="255"/>
        </w:trPr>
        <w:tc>
          <w:tcPr>
            <w:tcW w:w="1909" w:type="dxa"/>
            <w:gridSpan w:val="2"/>
          </w:tcPr>
          <w:p w:rsidR="00C77FB7" w:rsidRPr="005E128F" w:rsidRDefault="00C77FB7" w:rsidP="008B7A24">
            <w:pPr>
              <w:rPr>
                <w:rFonts w:ascii="Times New Roman" w:hAnsi="Times New Roman"/>
                <w:sz w:val="24"/>
                <w:szCs w:val="24"/>
              </w:rPr>
            </w:pPr>
            <w:r w:rsidRPr="005E128F">
              <w:rPr>
                <w:rFonts w:ascii="Times New Roman" w:hAnsi="Times New Roman"/>
                <w:sz w:val="24"/>
                <w:szCs w:val="24"/>
              </w:rPr>
              <w:t>Gimtoji k.                   ( lenkų)</w:t>
            </w:r>
          </w:p>
        </w:tc>
        <w:tc>
          <w:tcPr>
            <w:tcW w:w="2030" w:type="dxa"/>
            <w:gridSpan w:val="2"/>
          </w:tcPr>
          <w:p w:rsidR="00C77FB7" w:rsidRPr="005E128F" w:rsidRDefault="00C77FB7" w:rsidP="008B7A24">
            <w:pPr>
              <w:rPr>
                <w:rFonts w:ascii="Times New Roman" w:hAnsi="Times New Roman"/>
                <w:sz w:val="24"/>
                <w:szCs w:val="24"/>
              </w:rPr>
            </w:pPr>
            <w:r w:rsidRPr="005E128F">
              <w:rPr>
                <w:rFonts w:ascii="Times New Roman" w:hAnsi="Times New Roman"/>
                <w:sz w:val="24"/>
                <w:szCs w:val="24"/>
              </w:rPr>
              <w:t>Valstybinė k                 ( lietuvių)</w:t>
            </w:r>
          </w:p>
        </w:tc>
        <w:tc>
          <w:tcPr>
            <w:tcW w:w="1939" w:type="dxa"/>
            <w:gridSpan w:val="2"/>
          </w:tcPr>
          <w:p w:rsidR="00C77FB7" w:rsidRPr="005E128F" w:rsidRDefault="00C77FB7" w:rsidP="008B7A24">
            <w:pPr>
              <w:rPr>
                <w:rFonts w:ascii="Times New Roman" w:hAnsi="Times New Roman"/>
                <w:sz w:val="24"/>
                <w:szCs w:val="24"/>
              </w:rPr>
            </w:pPr>
            <w:r w:rsidRPr="005E128F">
              <w:rPr>
                <w:rFonts w:ascii="Times New Roman" w:hAnsi="Times New Roman"/>
                <w:sz w:val="24"/>
                <w:szCs w:val="24"/>
              </w:rPr>
              <w:t>Matematika</w:t>
            </w:r>
          </w:p>
        </w:tc>
      </w:tr>
      <w:tr w:rsidR="00C77FB7" w:rsidRPr="004E13D2" w:rsidTr="008B7A24">
        <w:tc>
          <w:tcPr>
            <w:tcW w:w="3161" w:type="dxa"/>
          </w:tcPr>
          <w:p w:rsidR="00C77FB7" w:rsidRPr="005E128F" w:rsidRDefault="00C77FB7" w:rsidP="008B7A24">
            <w:pPr>
              <w:rPr>
                <w:rFonts w:ascii="Times New Roman" w:hAnsi="Times New Roman"/>
                <w:b/>
                <w:sz w:val="24"/>
                <w:szCs w:val="24"/>
              </w:rPr>
            </w:pPr>
            <w:r w:rsidRPr="005E128F">
              <w:rPr>
                <w:rFonts w:ascii="Times New Roman" w:hAnsi="Times New Roman"/>
                <w:b/>
                <w:sz w:val="24"/>
                <w:szCs w:val="24"/>
              </w:rPr>
              <w:t>Mokinių skaičius</w:t>
            </w:r>
          </w:p>
        </w:tc>
        <w:tc>
          <w:tcPr>
            <w:tcW w:w="1003"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38</w:t>
            </w:r>
          </w:p>
        </w:tc>
        <w:tc>
          <w:tcPr>
            <w:tcW w:w="906"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850" w:type="dxa"/>
            <w:tcMar>
              <w:top w:w="0" w:type="dxa"/>
              <w:left w:w="108" w:type="dxa"/>
              <w:bottom w:w="0" w:type="dxa"/>
              <w:right w:w="108" w:type="dxa"/>
            </w:tcMar>
          </w:tcPr>
          <w:p w:rsidR="00C77FB7" w:rsidRPr="005E128F" w:rsidRDefault="00C77FB7" w:rsidP="00E25B0E">
            <w:pPr>
              <w:rPr>
                <w:rFonts w:ascii="Times New Roman" w:hAnsi="Times New Roman"/>
                <w:sz w:val="24"/>
                <w:szCs w:val="24"/>
              </w:rPr>
            </w:pPr>
            <w:r>
              <w:rPr>
                <w:rFonts w:ascii="Times New Roman" w:hAnsi="Times New Roman"/>
                <w:sz w:val="24"/>
                <w:szCs w:val="24"/>
              </w:rPr>
              <w:t>38</w:t>
            </w:r>
          </w:p>
        </w:tc>
        <w:tc>
          <w:tcPr>
            <w:tcW w:w="118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1088"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38</w:t>
            </w:r>
          </w:p>
        </w:tc>
        <w:tc>
          <w:tcPr>
            <w:tcW w:w="851"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r>
      <w:tr w:rsidR="00C77FB7" w:rsidRPr="004E13D2" w:rsidTr="008B7A24">
        <w:trPr>
          <w:trHeight w:val="506"/>
        </w:trPr>
        <w:tc>
          <w:tcPr>
            <w:tcW w:w="3161" w:type="dxa"/>
          </w:tcPr>
          <w:p w:rsidR="00C77FB7" w:rsidRPr="005E128F" w:rsidRDefault="00C77FB7" w:rsidP="008B7A24">
            <w:pPr>
              <w:rPr>
                <w:rFonts w:ascii="Times New Roman" w:hAnsi="Times New Roman"/>
                <w:b/>
                <w:sz w:val="24"/>
                <w:szCs w:val="24"/>
              </w:rPr>
            </w:pPr>
            <w:r w:rsidRPr="005E128F">
              <w:rPr>
                <w:rFonts w:ascii="Times New Roman" w:hAnsi="Times New Roman"/>
                <w:b/>
                <w:sz w:val="24"/>
                <w:szCs w:val="24"/>
              </w:rPr>
              <w:t>Dalyvavo patikrinime</w:t>
            </w:r>
          </w:p>
        </w:tc>
        <w:tc>
          <w:tcPr>
            <w:tcW w:w="1003" w:type="dxa"/>
          </w:tcPr>
          <w:p w:rsidR="00C77FB7" w:rsidRPr="005E128F" w:rsidRDefault="00C77FB7" w:rsidP="008B7A24">
            <w:pPr>
              <w:spacing w:after="0" w:line="240" w:lineRule="auto"/>
              <w:rPr>
                <w:rFonts w:ascii="Times New Roman" w:hAnsi="Times New Roman"/>
                <w:sz w:val="24"/>
                <w:szCs w:val="24"/>
              </w:rPr>
            </w:pPr>
            <w:r>
              <w:rPr>
                <w:rFonts w:ascii="Times New Roman" w:hAnsi="Times New Roman"/>
                <w:sz w:val="24"/>
                <w:szCs w:val="24"/>
              </w:rPr>
              <w:t>38</w:t>
            </w:r>
          </w:p>
        </w:tc>
        <w:tc>
          <w:tcPr>
            <w:tcW w:w="906"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sidRPr="005E128F">
              <w:rPr>
                <w:rFonts w:ascii="Times New Roman" w:hAnsi="Times New Roman"/>
                <w:sz w:val="24"/>
                <w:szCs w:val="24"/>
              </w:rPr>
              <w:t>100%</w:t>
            </w:r>
          </w:p>
        </w:tc>
        <w:tc>
          <w:tcPr>
            <w:tcW w:w="85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38</w:t>
            </w:r>
          </w:p>
        </w:tc>
        <w:tc>
          <w:tcPr>
            <w:tcW w:w="118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sidRPr="005E128F">
              <w:rPr>
                <w:rFonts w:ascii="Times New Roman" w:hAnsi="Times New Roman"/>
                <w:sz w:val="24"/>
                <w:szCs w:val="24"/>
              </w:rPr>
              <w:t>100%</w:t>
            </w:r>
          </w:p>
        </w:tc>
        <w:tc>
          <w:tcPr>
            <w:tcW w:w="1088"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38</w:t>
            </w:r>
          </w:p>
        </w:tc>
        <w:tc>
          <w:tcPr>
            <w:tcW w:w="851"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sidRPr="005E128F">
              <w:rPr>
                <w:rFonts w:ascii="Times New Roman" w:hAnsi="Times New Roman"/>
                <w:sz w:val="24"/>
                <w:szCs w:val="24"/>
              </w:rPr>
              <w:t>100%</w:t>
            </w:r>
          </w:p>
        </w:tc>
      </w:tr>
      <w:tr w:rsidR="00C77FB7" w:rsidRPr="004E13D2" w:rsidTr="008B7A24">
        <w:trPr>
          <w:trHeight w:val="517"/>
        </w:trPr>
        <w:tc>
          <w:tcPr>
            <w:tcW w:w="3161" w:type="dxa"/>
          </w:tcPr>
          <w:p w:rsidR="00C77FB7" w:rsidRPr="005E128F" w:rsidRDefault="00C77FB7" w:rsidP="008B7A24">
            <w:pPr>
              <w:rPr>
                <w:rFonts w:ascii="Times New Roman" w:hAnsi="Times New Roman"/>
                <w:b/>
                <w:sz w:val="24"/>
                <w:szCs w:val="24"/>
              </w:rPr>
            </w:pPr>
            <w:r w:rsidRPr="005E128F">
              <w:rPr>
                <w:rFonts w:ascii="Times New Roman" w:hAnsi="Times New Roman"/>
                <w:b/>
                <w:sz w:val="24"/>
                <w:szCs w:val="24"/>
              </w:rPr>
              <w:lastRenderedPageBreak/>
              <w:t>Darbai įvertinti: 10</w:t>
            </w:r>
          </w:p>
        </w:tc>
        <w:tc>
          <w:tcPr>
            <w:tcW w:w="1003" w:type="dxa"/>
          </w:tcPr>
          <w:p w:rsidR="00C77FB7" w:rsidRPr="005E128F" w:rsidRDefault="00C77FB7" w:rsidP="008B7A24">
            <w:pPr>
              <w:spacing w:after="0" w:line="240" w:lineRule="auto"/>
              <w:rPr>
                <w:rFonts w:ascii="Times New Roman" w:hAnsi="Times New Roman"/>
                <w:sz w:val="24"/>
                <w:szCs w:val="24"/>
              </w:rPr>
            </w:pPr>
            <w:r>
              <w:rPr>
                <w:rFonts w:ascii="Times New Roman" w:hAnsi="Times New Roman"/>
                <w:sz w:val="24"/>
                <w:szCs w:val="24"/>
              </w:rPr>
              <w:t>3</w:t>
            </w:r>
          </w:p>
        </w:tc>
        <w:tc>
          <w:tcPr>
            <w:tcW w:w="906"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85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sidRPr="005E128F">
              <w:rPr>
                <w:rFonts w:ascii="Times New Roman" w:hAnsi="Times New Roman"/>
                <w:sz w:val="24"/>
                <w:szCs w:val="24"/>
              </w:rPr>
              <w:t>2</w:t>
            </w:r>
          </w:p>
        </w:tc>
        <w:tc>
          <w:tcPr>
            <w:tcW w:w="118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1088"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1</w:t>
            </w:r>
          </w:p>
        </w:tc>
        <w:tc>
          <w:tcPr>
            <w:tcW w:w="851"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r>
      <w:tr w:rsidR="00C77FB7" w:rsidRPr="004E13D2" w:rsidTr="008B7A24">
        <w:trPr>
          <w:trHeight w:val="517"/>
        </w:trPr>
        <w:tc>
          <w:tcPr>
            <w:tcW w:w="3161" w:type="dxa"/>
          </w:tcPr>
          <w:p w:rsidR="00C77FB7" w:rsidRPr="005E128F" w:rsidRDefault="00C77FB7" w:rsidP="008B7A24">
            <w:pPr>
              <w:rPr>
                <w:rFonts w:ascii="Times New Roman" w:hAnsi="Times New Roman"/>
                <w:b/>
                <w:sz w:val="24"/>
                <w:szCs w:val="24"/>
              </w:rPr>
            </w:pPr>
            <w:r w:rsidRPr="005E128F">
              <w:rPr>
                <w:rFonts w:ascii="Times New Roman" w:hAnsi="Times New Roman"/>
                <w:b/>
                <w:sz w:val="24"/>
                <w:szCs w:val="24"/>
              </w:rPr>
              <w:t>9</w:t>
            </w:r>
          </w:p>
        </w:tc>
        <w:tc>
          <w:tcPr>
            <w:tcW w:w="1003" w:type="dxa"/>
          </w:tcPr>
          <w:p w:rsidR="00C77FB7" w:rsidRPr="005E128F" w:rsidRDefault="00C77FB7" w:rsidP="008B7A24">
            <w:pPr>
              <w:spacing w:after="0" w:line="240" w:lineRule="auto"/>
              <w:rPr>
                <w:rFonts w:ascii="Times New Roman" w:hAnsi="Times New Roman"/>
                <w:sz w:val="24"/>
                <w:szCs w:val="24"/>
              </w:rPr>
            </w:pPr>
            <w:r>
              <w:rPr>
                <w:rFonts w:ascii="Times New Roman" w:hAnsi="Times New Roman"/>
                <w:sz w:val="24"/>
                <w:szCs w:val="24"/>
              </w:rPr>
              <w:t>5</w:t>
            </w:r>
          </w:p>
        </w:tc>
        <w:tc>
          <w:tcPr>
            <w:tcW w:w="906"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85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4</w:t>
            </w:r>
          </w:p>
        </w:tc>
        <w:tc>
          <w:tcPr>
            <w:tcW w:w="118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1088"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2</w:t>
            </w:r>
          </w:p>
        </w:tc>
        <w:tc>
          <w:tcPr>
            <w:tcW w:w="851"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r>
      <w:tr w:rsidR="00C77FB7" w:rsidRPr="004E13D2" w:rsidTr="008B7A24">
        <w:trPr>
          <w:trHeight w:val="517"/>
        </w:trPr>
        <w:tc>
          <w:tcPr>
            <w:tcW w:w="3161" w:type="dxa"/>
          </w:tcPr>
          <w:p w:rsidR="00C77FB7" w:rsidRPr="005E128F" w:rsidRDefault="00C77FB7" w:rsidP="008B7A24">
            <w:pPr>
              <w:rPr>
                <w:rFonts w:ascii="Times New Roman" w:hAnsi="Times New Roman"/>
                <w:b/>
                <w:sz w:val="24"/>
                <w:szCs w:val="24"/>
              </w:rPr>
            </w:pPr>
            <w:r w:rsidRPr="005E128F">
              <w:rPr>
                <w:rFonts w:ascii="Times New Roman" w:hAnsi="Times New Roman"/>
                <w:b/>
                <w:sz w:val="24"/>
                <w:szCs w:val="24"/>
              </w:rPr>
              <w:t>7-8</w:t>
            </w:r>
          </w:p>
        </w:tc>
        <w:tc>
          <w:tcPr>
            <w:tcW w:w="1003" w:type="dxa"/>
          </w:tcPr>
          <w:p w:rsidR="00C77FB7" w:rsidRPr="005E128F" w:rsidRDefault="00C77FB7" w:rsidP="008B7A24">
            <w:pPr>
              <w:spacing w:after="0" w:line="240" w:lineRule="auto"/>
              <w:rPr>
                <w:rFonts w:ascii="Times New Roman" w:hAnsi="Times New Roman"/>
                <w:sz w:val="24"/>
                <w:szCs w:val="24"/>
              </w:rPr>
            </w:pPr>
            <w:r>
              <w:rPr>
                <w:rFonts w:ascii="Times New Roman" w:hAnsi="Times New Roman"/>
                <w:sz w:val="24"/>
                <w:szCs w:val="24"/>
              </w:rPr>
              <w:t>14</w:t>
            </w:r>
          </w:p>
        </w:tc>
        <w:tc>
          <w:tcPr>
            <w:tcW w:w="906"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85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10</w:t>
            </w:r>
          </w:p>
        </w:tc>
        <w:tc>
          <w:tcPr>
            <w:tcW w:w="118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1088"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5</w:t>
            </w:r>
          </w:p>
        </w:tc>
        <w:tc>
          <w:tcPr>
            <w:tcW w:w="851"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r>
      <w:tr w:rsidR="00C77FB7" w:rsidRPr="004E13D2" w:rsidTr="008B7A24">
        <w:trPr>
          <w:trHeight w:val="517"/>
        </w:trPr>
        <w:tc>
          <w:tcPr>
            <w:tcW w:w="3161" w:type="dxa"/>
          </w:tcPr>
          <w:p w:rsidR="00C77FB7" w:rsidRPr="005E128F" w:rsidRDefault="00C77FB7" w:rsidP="008B7A24">
            <w:pPr>
              <w:rPr>
                <w:rFonts w:ascii="Times New Roman" w:hAnsi="Times New Roman"/>
                <w:b/>
                <w:sz w:val="24"/>
                <w:szCs w:val="24"/>
              </w:rPr>
            </w:pPr>
            <w:r w:rsidRPr="005E128F">
              <w:rPr>
                <w:rFonts w:ascii="Times New Roman" w:hAnsi="Times New Roman"/>
                <w:b/>
                <w:sz w:val="24"/>
                <w:szCs w:val="24"/>
              </w:rPr>
              <w:t>5-6</w:t>
            </w:r>
          </w:p>
        </w:tc>
        <w:tc>
          <w:tcPr>
            <w:tcW w:w="1003" w:type="dxa"/>
          </w:tcPr>
          <w:p w:rsidR="00C77FB7" w:rsidRPr="005E128F" w:rsidRDefault="00C77FB7" w:rsidP="008B7A24">
            <w:pPr>
              <w:spacing w:after="0" w:line="240" w:lineRule="auto"/>
              <w:rPr>
                <w:rFonts w:ascii="Times New Roman" w:hAnsi="Times New Roman"/>
                <w:sz w:val="24"/>
                <w:szCs w:val="24"/>
              </w:rPr>
            </w:pPr>
            <w:r>
              <w:rPr>
                <w:rFonts w:ascii="Times New Roman" w:hAnsi="Times New Roman"/>
                <w:sz w:val="24"/>
                <w:szCs w:val="24"/>
              </w:rPr>
              <w:t>11</w:t>
            </w:r>
          </w:p>
        </w:tc>
        <w:tc>
          <w:tcPr>
            <w:tcW w:w="906"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85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13</w:t>
            </w:r>
          </w:p>
        </w:tc>
        <w:tc>
          <w:tcPr>
            <w:tcW w:w="118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1088"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4</w:t>
            </w:r>
          </w:p>
        </w:tc>
        <w:tc>
          <w:tcPr>
            <w:tcW w:w="851"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r>
      <w:tr w:rsidR="00C77FB7" w:rsidRPr="004E13D2" w:rsidTr="008B7A24">
        <w:trPr>
          <w:trHeight w:val="517"/>
        </w:trPr>
        <w:tc>
          <w:tcPr>
            <w:tcW w:w="3161" w:type="dxa"/>
          </w:tcPr>
          <w:p w:rsidR="00C77FB7" w:rsidRPr="005E128F" w:rsidRDefault="00C77FB7" w:rsidP="008B7A24">
            <w:pPr>
              <w:rPr>
                <w:rFonts w:ascii="Times New Roman" w:hAnsi="Times New Roman"/>
                <w:b/>
                <w:sz w:val="24"/>
                <w:szCs w:val="24"/>
              </w:rPr>
            </w:pPr>
            <w:r w:rsidRPr="005E128F">
              <w:rPr>
                <w:rFonts w:ascii="Times New Roman" w:hAnsi="Times New Roman"/>
                <w:b/>
                <w:sz w:val="24"/>
                <w:szCs w:val="24"/>
              </w:rPr>
              <w:t>4</w:t>
            </w:r>
          </w:p>
        </w:tc>
        <w:tc>
          <w:tcPr>
            <w:tcW w:w="1003" w:type="dxa"/>
          </w:tcPr>
          <w:p w:rsidR="00C77FB7" w:rsidRPr="005E128F" w:rsidRDefault="00C77FB7" w:rsidP="008B7A24">
            <w:pPr>
              <w:spacing w:after="0" w:line="240" w:lineRule="auto"/>
              <w:rPr>
                <w:rFonts w:ascii="Times New Roman" w:hAnsi="Times New Roman"/>
                <w:sz w:val="24"/>
                <w:szCs w:val="24"/>
              </w:rPr>
            </w:pPr>
            <w:r w:rsidRPr="005E128F">
              <w:rPr>
                <w:rFonts w:ascii="Times New Roman" w:hAnsi="Times New Roman"/>
                <w:sz w:val="24"/>
                <w:szCs w:val="24"/>
              </w:rPr>
              <w:t>4</w:t>
            </w:r>
          </w:p>
        </w:tc>
        <w:tc>
          <w:tcPr>
            <w:tcW w:w="906"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85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3</w:t>
            </w:r>
          </w:p>
        </w:tc>
        <w:tc>
          <w:tcPr>
            <w:tcW w:w="118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1088"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15</w:t>
            </w:r>
          </w:p>
        </w:tc>
        <w:tc>
          <w:tcPr>
            <w:tcW w:w="851"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r>
      <w:tr w:rsidR="00C77FB7" w:rsidRPr="004E13D2" w:rsidTr="008B7A24">
        <w:trPr>
          <w:trHeight w:val="517"/>
        </w:trPr>
        <w:tc>
          <w:tcPr>
            <w:tcW w:w="3161" w:type="dxa"/>
          </w:tcPr>
          <w:p w:rsidR="00C77FB7" w:rsidRPr="005E128F" w:rsidRDefault="00C77FB7" w:rsidP="008B7A24">
            <w:pPr>
              <w:rPr>
                <w:rFonts w:ascii="Times New Roman" w:hAnsi="Times New Roman"/>
                <w:b/>
                <w:sz w:val="24"/>
                <w:szCs w:val="24"/>
              </w:rPr>
            </w:pPr>
            <w:r w:rsidRPr="005E128F">
              <w:rPr>
                <w:rFonts w:ascii="Times New Roman" w:hAnsi="Times New Roman"/>
                <w:b/>
                <w:sz w:val="24"/>
                <w:szCs w:val="24"/>
              </w:rPr>
              <w:t>1-3</w:t>
            </w:r>
          </w:p>
        </w:tc>
        <w:tc>
          <w:tcPr>
            <w:tcW w:w="1003" w:type="dxa"/>
          </w:tcPr>
          <w:p w:rsidR="00C77FB7" w:rsidRPr="005E128F" w:rsidRDefault="00C77FB7" w:rsidP="008B7A24">
            <w:pPr>
              <w:spacing w:after="0" w:line="240" w:lineRule="auto"/>
              <w:rPr>
                <w:rFonts w:ascii="Times New Roman" w:hAnsi="Times New Roman"/>
                <w:sz w:val="24"/>
                <w:szCs w:val="24"/>
              </w:rPr>
            </w:pPr>
            <w:r>
              <w:rPr>
                <w:rFonts w:ascii="Times New Roman" w:hAnsi="Times New Roman"/>
                <w:sz w:val="24"/>
                <w:szCs w:val="24"/>
              </w:rPr>
              <w:t>1</w:t>
            </w:r>
          </w:p>
        </w:tc>
        <w:tc>
          <w:tcPr>
            <w:tcW w:w="906"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85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6</w:t>
            </w:r>
          </w:p>
        </w:tc>
        <w:tc>
          <w:tcPr>
            <w:tcW w:w="1180"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c>
          <w:tcPr>
            <w:tcW w:w="1088"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r>
              <w:rPr>
                <w:rFonts w:ascii="Times New Roman" w:hAnsi="Times New Roman"/>
                <w:sz w:val="24"/>
                <w:szCs w:val="24"/>
              </w:rPr>
              <w:t>11</w:t>
            </w:r>
          </w:p>
        </w:tc>
        <w:tc>
          <w:tcPr>
            <w:tcW w:w="851" w:type="dxa"/>
            <w:tcMar>
              <w:top w:w="0" w:type="dxa"/>
              <w:left w:w="108" w:type="dxa"/>
              <w:bottom w:w="0" w:type="dxa"/>
              <w:right w:w="108" w:type="dxa"/>
            </w:tcMar>
          </w:tcPr>
          <w:p w:rsidR="00C77FB7" w:rsidRPr="005E128F" w:rsidRDefault="00C77FB7" w:rsidP="008B7A24">
            <w:pPr>
              <w:rPr>
                <w:rFonts w:ascii="Times New Roman" w:hAnsi="Times New Roman"/>
                <w:sz w:val="24"/>
                <w:szCs w:val="24"/>
              </w:rPr>
            </w:pPr>
          </w:p>
        </w:tc>
      </w:tr>
    </w:tbl>
    <w:p w:rsidR="00C77FB7" w:rsidRPr="005E128F" w:rsidRDefault="002D7F59" w:rsidP="008B7A24">
      <w:pPr>
        <w:rPr>
          <w:rFonts w:ascii="Times New Roman" w:hAnsi="Times New Roman"/>
          <w:b/>
          <w:sz w:val="24"/>
          <w:szCs w:val="24"/>
        </w:rPr>
      </w:pPr>
      <w:r>
        <w:rPr>
          <w:rFonts w:ascii="Times New Roman" w:hAnsi="Times New Roman"/>
          <w:b/>
          <w:sz w:val="24"/>
          <w:szCs w:val="24"/>
        </w:rPr>
        <w:t>Brand</w:t>
      </w:r>
      <w:r w:rsidR="00C77FB7" w:rsidRPr="005E128F">
        <w:rPr>
          <w:rFonts w:ascii="Times New Roman" w:hAnsi="Times New Roman"/>
          <w:b/>
          <w:sz w:val="24"/>
          <w:szCs w:val="24"/>
        </w:rPr>
        <w:t>os egzaminų rezultatai:</w:t>
      </w:r>
    </w:p>
    <w:tbl>
      <w:tblPr>
        <w:tblW w:w="10349"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77"/>
        <w:gridCol w:w="850"/>
        <w:gridCol w:w="709"/>
        <w:gridCol w:w="567"/>
        <w:gridCol w:w="567"/>
        <w:gridCol w:w="851"/>
        <w:gridCol w:w="708"/>
        <w:gridCol w:w="709"/>
        <w:gridCol w:w="709"/>
        <w:gridCol w:w="709"/>
        <w:gridCol w:w="708"/>
        <w:gridCol w:w="567"/>
        <w:gridCol w:w="709"/>
        <w:gridCol w:w="709"/>
      </w:tblGrid>
      <w:tr w:rsidR="00C77FB7" w:rsidRPr="004E13D2" w:rsidTr="00D3390D">
        <w:trPr>
          <w:gridBefore w:val="2"/>
          <w:wBefore w:w="2127" w:type="dxa"/>
          <w:trHeight w:val="495"/>
        </w:trPr>
        <w:tc>
          <w:tcPr>
            <w:tcW w:w="709" w:type="dxa"/>
          </w:tcPr>
          <w:p w:rsidR="00C77FB7" w:rsidRPr="005E128F" w:rsidRDefault="00C77FB7" w:rsidP="008B7A24">
            <w:pPr>
              <w:spacing w:after="0" w:line="240" w:lineRule="auto"/>
              <w:rPr>
                <w:rFonts w:ascii="Times New Roman" w:hAnsi="Times New Roman"/>
                <w:sz w:val="20"/>
                <w:szCs w:val="20"/>
              </w:rPr>
            </w:pPr>
            <w:r w:rsidRPr="005E128F">
              <w:rPr>
                <w:rFonts w:ascii="Times New Roman" w:hAnsi="Times New Roman"/>
                <w:sz w:val="20"/>
                <w:szCs w:val="20"/>
              </w:rPr>
              <w:t>Fizika</w:t>
            </w:r>
          </w:p>
        </w:tc>
        <w:tc>
          <w:tcPr>
            <w:tcW w:w="1134" w:type="dxa"/>
            <w:gridSpan w:val="2"/>
          </w:tcPr>
          <w:p w:rsidR="00C77FB7" w:rsidRPr="005E128F" w:rsidRDefault="00C77FB7" w:rsidP="008B7A24">
            <w:pPr>
              <w:spacing w:after="0" w:line="240" w:lineRule="auto"/>
              <w:rPr>
                <w:rFonts w:ascii="Times New Roman" w:hAnsi="Times New Roman"/>
                <w:sz w:val="20"/>
                <w:szCs w:val="20"/>
              </w:rPr>
            </w:pPr>
            <w:r w:rsidRPr="005E128F">
              <w:rPr>
                <w:rFonts w:ascii="Times New Roman" w:hAnsi="Times New Roman"/>
                <w:sz w:val="20"/>
                <w:szCs w:val="20"/>
              </w:rPr>
              <w:t xml:space="preserve">Valstybinė k. </w:t>
            </w:r>
          </w:p>
          <w:p w:rsidR="00C77FB7" w:rsidRPr="005E128F" w:rsidRDefault="00C77FB7" w:rsidP="008B7A24">
            <w:pPr>
              <w:rPr>
                <w:rFonts w:ascii="Times New Roman" w:hAnsi="Times New Roman"/>
                <w:sz w:val="20"/>
                <w:szCs w:val="20"/>
              </w:rPr>
            </w:pPr>
            <w:r w:rsidRPr="005E128F">
              <w:rPr>
                <w:rFonts w:ascii="Times New Roman" w:hAnsi="Times New Roman"/>
                <w:sz w:val="20"/>
                <w:szCs w:val="20"/>
              </w:rPr>
              <w:t xml:space="preserve"> ( lietuvių)</w:t>
            </w:r>
          </w:p>
        </w:tc>
        <w:tc>
          <w:tcPr>
            <w:tcW w:w="851" w:type="dxa"/>
            <w:vMerge w:val="restart"/>
          </w:tcPr>
          <w:p w:rsidR="00C77FB7" w:rsidRPr="005E128F" w:rsidRDefault="00C77FB7" w:rsidP="008B7A24">
            <w:pPr>
              <w:spacing w:after="0" w:line="240" w:lineRule="auto"/>
              <w:rPr>
                <w:rFonts w:ascii="Times New Roman" w:hAnsi="Times New Roman"/>
                <w:sz w:val="20"/>
                <w:szCs w:val="20"/>
              </w:rPr>
            </w:pPr>
            <w:r w:rsidRPr="005E128F">
              <w:rPr>
                <w:rFonts w:ascii="Times New Roman" w:hAnsi="Times New Roman"/>
                <w:sz w:val="20"/>
                <w:szCs w:val="20"/>
              </w:rPr>
              <w:t>Rusų</w:t>
            </w:r>
          </w:p>
          <w:p w:rsidR="00C77FB7" w:rsidRPr="005E128F" w:rsidRDefault="00C77FB7" w:rsidP="008B7A24">
            <w:pPr>
              <w:rPr>
                <w:rFonts w:ascii="Times New Roman" w:hAnsi="Times New Roman"/>
                <w:sz w:val="20"/>
                <w:szCs w:val="20"/>
              </w:rPr>
            </w:pPr>
            <w:r w:rsidRPr="005E128F">
              <w:rPr>
                <w:rFonts w:ascii="Times New Roman" w:hAnsi="Times New Roman"/>
                <w:sz w:val="20"/>
                <w:szCs w:val="20"/>
              </w:rPr>
              <w:t>Užsienio k.</w:t>
            </w:r>
          </w:p>
        </w:tc>
        <w:tc>
          <w:tcPr>
            <w:tcW w:w="708" w:type="dxa"/>
            <w:vMerge w:val="restart"/>
          </w:tcPr>
          <w:p w:rsidR="00C77FB7" w:rsidRPr="005E128F" w:rsidRDefault="00C77FB7" w:rsidP="008B7A24">
            <w:pPr>
              <w:spacing w:after="0" w:line="240" w:lineRule="auto"/>
              <w:rPr>
                <w:rFonts w:ascii="Times New Roman" w:hAnsi="Times New Roman"/>
                <w:sz w:val="20"/>
                <w:szCs w:val="20"/>
              </w:rPr>
            </w:pPr>
            <w:r w:rsidRPr="005E128F">
              <w:rPr>
                <w:rFonts w:ascii="Times New Roman" w:hAnsi="Times New Roman"/>
                <w:sz w:val="20"/>
                <w:szCs w:val="20"/>
              </w:rPr>
              <w:t xml:space="preserve">Anglų užsienio k. </w:t>
            </w:r>
          </w:p>
        </w:tc>
        <w:tc>
          <w:tcPr>
            <w:tcW w:w="709" w:type="dxa"/>
            <w:vMerge w:val="restart"/>
          </w:tcPr>
          <w:p w:rsidR="00C77FB7" w:rsidRPr="005E128F" w:rsidRDefault="00C77FB7" w:rsidP="008B7A24">
            <w:pPr>
              <w:spacing w:after="0" w:line="240" w:lineRule="auto"/>
              <w:rPr>
                <w:rFonts w:ascii="Times New Roman" w:hAnsi="Times New Roman"/>
                <w:sz w:val="20"/>
                <w:szCs w:val="20"/>
              </w:rPr>
            </w:pPr>
            <w:r w:rsidRPr="005E128F">
              <w:rPr>
                <w:rFonts w:ascii="Times New Roman" w:hAnsi="Times New Roman"/>
                <w:sz w:val="20"/>
                <w:szCs w:val="20"/>
              </w:rPr>
              <w:t xml:space="preserve">Vok. k. </w:t>
            </w:r>
          </w:p>
        </w:tc>
        <w:tc>
          <w:tcPr>
            <w:tcW w:w="709" w:type="dxa"/>
            <w:vMerge w:val="restart"/>
          </w:tcPr>
          <w:p w:rsidR="00C77FB7" w:rsidRPr="005E128F" w:rsidRDefault="00C77FB7" w:rsidP="008B7A24">
            <w:pPr>
              <w:spacing w:after="0" w:line="240" w:lineRule="auto"/>
              <w:rPr>
                <w:rFonts w:ascii="Times New Roman" w:hAnsi="Times New Roman"/>
                <w:sz w:val="20"/>
                <w:szCs w:val="20"/>
              </w:rPr>
            </w:pPr>
            <w:r w:rsidRPr="005E128F">
              <w:rPr>
                <w:rFonts w:ascii="Times New Roman" w:hAnsi="Times New Roman"/>
                <w:sz w:val="20"/>
                <w:szCs w:val="20"/>
              </w:rPr>
              <w:t>Chemija</w:t>
            </w:r>
          </w:p>
        </w:tc>
        <w:tc>
          <w:tcPr>
            <w:tcW w:w="709" w:type="dxa"/>
            <w:vMerge w:val="restart"/>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Matematika</w:t>
            </w:r>
          </w:p>
        </w:tc>
        <w:tc>
          <w:tcPr>
            <w:tcW w:w="708" w:type="dxa"/>
            <w:vMerge w:val="restart"/>
          </w:tcPr>
          <w:p w:rsidR="00C77FB7" w:rsidRPr="005E128F" w:rsidRDefault="00C77FB7" w:rsidP="008B7A24">
            <w:pPr>
              <w:spacing w:after="0" w:line="240" w:lineRule="auto"/>
              <w:rPr>
                <w:rFonts w:ascii="Times New Roman" w:hAnsi="Times New Roman"/>
                <w:sz w:val="20"/>
                <w:szCs w:val="20"/>
              </w:rPr>
            </w:pPr>
            <w:r w:rsidRPr="005E128F">
              <w:rPr>
                <w:rFonts w:ascii="Times New Roman" w:hAnsi="Times New Roman"/>
                <w:sz w:val="20"/>
                <w:szCs w:val="20"/>
              </w:rPr>
              <w:t>Istorija</w:t>
            </w:r>
          </w:p>
          <w:p w:rsidR="00C77FB7" w:rsidRPr="005E128F" w:rsidRDefault="00C77FB7" w:rsidP="008B7A24">
            <w:pPr>
              <w:rPr>
                <w:rFonts w:ascii="Times New Roman" w:hAnsi="Times New Roman"/>
                <w:sz w:val="20"/>
                <w:szCs w:val="20"/>
              </w:rPr>
            </w:pPr>
          </w:p>
        </w:tc>
        <w:tc>
          <w:tcPr>
            <w:tcW w:w="567" w:type="dxa"/>
            <w:vMerge w:val="restart"/>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IT</w:t>
            </w:r>
          </w:p>
        </w:tc>
        <w:tc>
          <w:tcPr>
            <w:tcW w:w="709" w:type="dxa"/>
            <w:vMerge w:val="restart"/>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Biologija</w:t>
            </w:r>
          </w:p>
        </w:tc>
        <w:tc>
          <w:tcPr>
            <w:tcW w:w="709" w:type="dxa"/>
          </w:tcPr>
          <w:p w:rsidR="00C77FB7" w:rsidRPr="005E128F" w:rsidRDefault="00C77FB7" w:rsidP="008B7A24">
            <w:pPr>
              <w:spacing w:after="0" w:line="240" w:lineRule="auto"/>
              <w:rPr>
                <w:rFonts w:ascii="Times New Roman" w:hAnsi="Times New Roman"/>
                <w:sz w:val="20"/>
                <w:szCs w:val="20"/>
              </w:rPr>
            </w:pPr>
            <w:r w:rsidRPr="005E128F">
              <w:rPr>
                <w:rFonts w:ascii="Times New Roman" w:hAnsi="Times New Roman"/>
                <w:sz w:val="20"/>
                <w:szCs w:val="20"/>
              </w:rPr>
              <w:t xml:space="preserve">Lenkų </w:t>
            </w:r>
          </w:p>
          <w:p w:rsidR="00C77FB7" w:rsidRPr="005E128F" w:rsidRDefault="00C77FB7" w:rsidP="008B7A24">
            <w:pPr>
              <w:rPr>
                <w:rFonts w:ascii="Times New Roman" w:hAnsi="Times New Roman"/>
                <w:sz w:val="20"/>
                <w:szCs w:val="20"/>
              </w:rPr>
            </w:pPr>
            <w:r w:rsidRPr="005E128F">
              <w:rPr>
                <w:rFonts w:ascii="Times New Roman" w:hAnsi="Times New Roman"/>
                <w:sz w:val="20"/>
                <w:szCs w:val="20"/>
              </w:rPr>
              <w:t>gimtoji</w:t>
            </w:r>
          </w:p>
        </w:tc>
      </w:tr>
      <w:tr w:rsidR="00C77FB7" w:rsidRPr="004E13D2" w:rsidTr="00D3390D">
        <w:trPr>
          <w:gridBefore w:val="2"/>
          <w:wBefore w:w="2127" w:type="dxa"/>
          <w:trHeight w:val="537"/>
        </w:trPr>
        <w:tc>
          <w:tcPr>
            <w:tcW w:w="709" w:type="dxa"/>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V</w:t>
            </w:r>
          </w:p>
        </w:tc>
        <w:tc>
          <w:tcPr>
            <w:tcW w:w="567" w:type="dxa"/>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V</w:t>
            </w:r>
          </w:p>
        </w:tc>
        <w:tc>
          <w:tcPr>
            <w:tcW w:w="567" w:type="dxa"/>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M</w:t>
            </w:r>
          </w:p>
        </w:tc>
        <w:tc>
          <w:tcPr>
            <w:tcW w:w="851" w:type="dxa"/>
            <w:vMerge/>
            <w:vAlign w:val="center"/>
          </w:tcPr>
          <w:p w:rsidR="00C77FB7" w:rsidRPr="005E128F" w:rsidRDefault="00C77FB7" w:rsidP="008B7A24">
            <w:pPr>
              <w:spacing w:after="0" w:line="240" w:lineRule="auto"/>
              <w:rPr>
                <w:rFonts w:ascii="Times New Roman" w:hAnsi="Times New Roman"/>
                <w:sz w:val="20"/>
                <w:szCs w:val="20"/>
              </w:rPr>
            </w:pPr>
          </w:p>
        </w:tc>
        <w:tc>
          <w:tcPr>
            <w:tcW w:w="708" w:type="dxa"/>
            <w:vMerge/>
            <w:vAlign w:val="center"/>
          </w:tcPr>
          <w:p w:rsidR="00C77FB7" w:rsidRPr="005E128F" w:rsidRDefault="00C77FB7" w:rsidP="008B7A24">
            <w:pPr>
              <w:spacing w:after="0" w:line="240" w:lineRule="auto"/>
              <w:rPr>
                <w:rFonts w:ascii="Times New Roman" w:hAnsi="Times New Roman"/>
                <w:sz w:val="20"/>
                <w:szCs w:val="20"/>
              </w:rPr>
            </w:pPr>
          </w:p>
        </w:tc>
        <w:tc>
          <w:tcPr>
            <w:tcW w:w="709" w:type="dxa"/>
            <w:vMerge/>
          </w:tcPr>
          <w:p w:rsidR="00C77FB7" w:rsidRPr="005E128F" w:rsidRDefault="00C77FB7" w:rsidP="008B7A24">
            <w:pPr>
              <w:spacing w:after="0" w:line="240" w:lineRule="auto"/>
              <w:rPr>
                <w:rFonts w:ascii="Times New Roman" w:hAnsi="Times New Roman"/>
                <w:sz w:val="20"/>
                <w:szCs w:val="20"/>
              </w:rPr>
            </w:pPr>
          </w:p>
        </w:tc>
        <w:tc>
          <w:tcPr>
            <w:tcW w:w="709" w:type="dxa"/>
            <w:vMerge/>
            <w:vAlign w:val="center"/>
          </w:tcPr>
          <w:p w:rsidR="00C77FB7" w:rsidRPr="005E128F" w:rsidRDefault="00C77FB7" w:rsidP="008B7A24">
            <w:pPr>
              <w:spacing w:after="0" w:line="240" w:lineRule="auto"/>
              <w:rPr>
                <w:rFonts w:ascii="Times New Roman" w:hAnsi="Times New Roman"/>
                <w:sz w:val="20"/>
                <w:szCs w:val="20"/>
              </w:rPr>
            </w:pPr>
          </w:p>
        </w:tc>
        <w:tc>
          <w:tcPr>
            <w:tcW w:w="709" w:type="dxa"/>
            <w:vMerge/>
            <w:vAlign w:val="center"/>
          </w:tcPr>
          <w:p w:rsidR="00C77FB7" w:rsidRPr="005E128F" w:rsidRDefault="00C77FB7" w:rsidP="008B7A24">
            <w:pPr>
              <w:spacing w:after="0" w:line="240" w:lineRule="auto"/>
              <w:rPr>
                <w:rFonts w:ascii="Times New Roman" w:hAnsi="Times New Roman"/>
                <w:sz w:val="20"/>
                <w:szCs w:val="20"/>
              </w:rPr>
            </w:pPr>
          </w:p>
        </w:tc>
        <w:tc>
          <w:tcPr>
            <w:tcW w:w="708" w:type="dxa"/>
            <w:vMerge/>
            <w:vAlign w:val="center"/>
          </w:tcPr>
          <w:p w:rsidR="00C77FB7" w:rsidRPr="005E128F" w:rsidRDefault="00C77FB7" w:rsidP="008B7A24">
            <w:pPr>
              <w:spacing w:after="0" w:line="240" w:lineRule="auto"/>
              <w:rPr>
                <w:rFonts w:ascii="Times New Roman" w:hAnsi="Times New Roman"/>
                <w:sz w:val="20"/>
                <w:szCs w:val="20"/>
              </w:rPr>
            </w:pPr>
          </w:p>
        </w:tc>
        <w:tc>
          <w:tcPr>
            <w:tcW w:w="567" w:type="dxa"/>
            <w:vMerge/>
          </w:tcPr>
          <w:p w:rsidR="00C77FB7" w:rsidRPr="005E128F" w:rsidRDefault="00C77FB7" w:rsidP="008B7A24">
            <w:pPr>
              <w:spacing w:after="0" w:line="240" w:lineRule="auto"/>
              <w:rPr>
                <w:rFonts w:ascii="Times New Roman" w:hAnsi="Times New Roman"/>
                <w:sz w:val="20"/>
                <w:szCs w:val="20"/>
              </w:rPr>
            </w:pPr>
          </w:p>
        </w:tc>
        <w:tc>
          <w:tcPr>
            <w:tcW w:w="709" w:type="dxa"/>
            <w:vMerge/>
            <w:vAlign w:val="center"/>
          </w:tcPr>
          <w:p w:rsidR="00C77FB7" w:rsidRPr="005E128F" w:rsidRDefault="00C77FB7" w:rsidP="008B7A24">
            <w:pPr>
              <w:spacing w:after="0" w:line="240" w:lineRule="auto"/>
              <w:rPr>
                <w:rFonts w:ascii="Times New Roman" w:hAnsi="Times New Roman"/>
                <w:sz w:val="20"/>
                <w:szCs w:val="20"/>
              </w:rPr>
            </w:pPr>
          </w:p>
        </w:tc>
        <w:tc>
          <w:tcPr>
            <w:tcW w:w="709" w:type="dxa"/>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M</w:t>
            </w:r>
          </w:p>
        </w:tc>
      </w:tr>
      <w:tr w:rsidR="00C77FB7" w:rsidRPr="004E13D2" w:rsidTr="00D3390D">
        <w:tc>
          <w:tcPr>
            <w:tcW w:w="1277" w:type="dxa"/>
          </w:tcPr>
          <w:p w:rsidR="00C77FB7" w:rsidRPr="00323D89" w:rsidRDefault="00C77FB7" w:rsidP="008B7A24">
            <w:pPr>
              <w:spacing w:after="0" w:line="240" w:lineRule="auto"/>
              <w:rPr>
                <w:rFonts w:ascii="Times New Roman" w:hAnsi="Times New Roman"/>
                <w:sz w:val="18"/>
                <w:szCs w:val="18"/>
              </w:rPr>
            </w:pPr>
            <w:r w:rsidRPr="00323D89">
              <w:rPr>
                <w:rFonts w:ascii="Times New Roman" w:hAnsi="Times New Roman"/>
                <w:sz w:val="18"/>
                <w:szCs w:val="18"/>
              </w:rPr>
              <w:t>Abiturientų</w:t>
            </w:r>
          </w:p>
          <w:p w:rsidR="00C77FB7" w:rsidRPr="00323D89" w:rsidRDefault="00C77FB7" w:rsidP="008B7A24">
            <w:pPr>
              <w:rPr>
                <w:rFonts w:ascii="Times New Roman" w:hAnsi="Times New Roman"/>
                <w:sz w:val="18"/>
                <w:szCs w:val="18"/>
              </w:rPr>
            </w:pPr>
            <w:r w:rsidRPr="00323D89">
              <w:rPr>
                <w:rFonts w:ascii="Times New Roman" w:hAnsi="Times New Roman"/>
                <w:sz w:val="18"/>
                <w:szCs w:val="18"/>
              </w:rPr>
              <w:t>skaičiu</w:t>
            </w:r>
            <w:r>
              <w:rPr>
                <w:rFonts w:ascii="Times New Roman" w:hAnsi="Times New Roman"/>
                <w:sz w:val="18"/>
                <w:szCs w:val="18"/>
              </w:rPr>
              <w:t>s</w:t>
            </w:r>
          </w:p>
        </w:tc>
        <w:tc>
          <w:tcPr>
            <w:tcW w:w="850" w:type="dxa"/>
          </w:tcPr>
          <w:p w:rsidR="00C77FB7" w:rsidRPr="005E128F" w:rsidRDefault="00C77FB7" w:rsidP="008B7A24">
            <w:pPr>
              <w:spacing w:after="0" w:line="240" w:lineRule="auto"/>
              <w:rPr>
                <w:rFonts w:ascii="Times New Roman" w:hAnsi="Times New Roman"/>
                <w:sz w:val="20"/>
                <w:szCs w:val="20"/>
              </w:rPr>
            </w:pPr>
          </w:p>
        </w:tc>
        <w:tc>
          <w:tcPr>
            <w:tcW w:w="709" w:type="dxa"/>
          </w:tcPr>
          <w:p w:rsidR="00C77FB7" w:rsidRPr="005E128F" w:rsidRDefault="00C77FB7" w:rsidP="008B7A24">
            <w:pPr>
              <w:rPr>
                <w:rFonts w:ascii="Times New Roman" w:hAnsi="Times New Roman"/>
                <w:sz w:val="20"/>
                <w:szCs w:val="20"/>
              </w:rPr>
            </w:pPr>
            <w:r>
              <w:rPr>
                <w:rFonts w:ascii="Times New Roman" w:hAnsi="Times New Roman"/>
                <w:sz w:val="20"/>
                <w:szCs w:val="20"/>
              </w:rPr>
              <w:t>4</w:t>
            </w:r>
          </w:p>
        </w:tc>
        <w:tc>
          <w:tcPr>
            <w:tcW w:w="567" w:type="dxa"/>
          </w:tcPr>
          <w:p w:rsidR="00C77FB7" w:rsidRPr="005E128F" w:rsidRDefault="00C77FB7" w:rsidP="008B7A24">
            <w:pPr>
              <w:rPr>
                <w:rFonts w:ascii="Times New Roman" w:hAnsi="Times New Roman"/>
                <w:sz w:val="20"/>
                <w:szCs w:val="20"/>
              </w:rPr>
            </w:pPr>
            <w:r>
              <w:rPr>
                <w:rFonts w:ascii="Times New Roman" w:hAnsi="Times New Roman"/>
                <w:sz w:val="20"/>
                <w:szCs w:val="20"/>
              </w:rPr>
              <w:t>20</w:t>
            </w:r>
          </w:p>
        </w:tc>
        <w:tc>
          <w:tcPr>
            <w:tcW w:w="567" w:type="dxa"/>
          </w:tcPr>
          <w:p w:rsidR="00C77FB7" w:rsidRPr="005E128F" w:rsidRDefault="00C77FB7" w:rsidP="008B7A24">
            <w:pPr>
              <w:rPr>
                <w:rFonts w:ascii="Times New Roman" w:hAnsi="Times New Roman"/>
                <w:sz w:val="20"/>
                <w:szCs w:val="20"/>
              </w:rPr>
            </w:pPr>
            <w:r>
              <w:rPr>
                <w:rFonts w:ascii="Times New Roman" w:hAnsi="Times New Roman"/>
                <w:sz w:val="20"/>
                <w:szCs w:val="20"/>
              </w:rPr>
              <w:t>15</w:t>
            </w:r>
          </w:p>
        </w:tc>
        <w:tc>
          <w:tcPr>
            <w:tcW w:w="851" w:type="dxa"/>
          </w:tcPr>
          <w:p w:rsidR="00C77FB7" w:rsidRPr="005E128F" w:rsidRDefault="00C77FB7" w:rsidP="008B7A24">
            <w:pPr>
              <w:rPr>
                <w:rFonts w:ascii="Times New Roman" w:hAnsi="Times New Roman"/>
                <w:sz w:val="20"/>
                <w:szCs w:val="20"/>
              </w:rPr>
            </w:pPr>
            <w:r>
              <w:rPr>
                <w:rFonts w:ascii="Times New Roman" w:hAnsi="Times New Roman"/>
                <w:sz w:val="20"/>
                <w:szCs w:val="20"/>
              </w:rPr>
              <w:t>35</w:t>
            </w:r>
          </w:p>
        </w:tc>
        <w:tc>
          <w:tcPr>
            <w:tcW w:w="708" w:type="dxa"/>
          </w:tcPr>
          <w:p w:rsidR="00C77FB7" w:rsidRPr="005E128F" w:rsidRDefault="0049007B" w:rsidP="008B7A24">
            <w:pPr>
              <w:spacing w:after="0" w:line="240" w:lineRule="auto"/>
              <w:rPr>
                <w:rFonts w:ascii="Times New Roman" w:hAnsi="Times New Roman"/>
                <w:sz w:val="20"/>
                <w:szCs w:val="20"/>
              </w:rPr>
            </w:pPr>
            <w:r>
              <w:rPr>
                <w:rFonts w:ascii="Times New Roman" w:hAnsi="Times New Roman"/>
                <w:sz w:val="20"/>
                <w:szCs w:val="20"/>
              </w:rPr>
              <w:t>16</w:t>
            </w:r>
          </w:p>
        </w:tc>
        <w:tc>
          <w:tcPr>
            <w:tcW w:w="709" w:type="dxa"/>
          </w:tcPr>
          <w:p w:rsidR="00C77FB7" w:rsidRPr="005E128F" w:rsidRDefault="00C77FB7" w:rsidP="008B7A24">
            <w:pPr>
              <w:spacing w:after="0" w:line="240" w:lineRule="auto"/>
              <w:rPr>
                <w:rFonts w:ascii="Times New Roman" w:hAnsi="Times New Roman"/>
                <w:sz w:val="20"/>
                <w:szCs w:val="20"/>
              </w:rPr>
            </w:pPr>
            <w:r>
              <w:rPr>
                <w:rFonts w:ascii="Times New Roman" w:hAnsi="Times New Roman"/>
                <w:sz w:val="20"/>
                <w:szCs w:val="20"/>
              </w:rPr>
              <w:t>1</w:t>
            </w:r>
          </w:p>
        </w:tc>
        <w:tc>
          <w:tcPr>
            <w:tcW w:w="709" w:type="dxa"/>
          </w:tcPr>
          <w:p w:rsidR="00C77FB7" w:rsidRPr="005E128F" w:rsidRDefault="00C77FB7" w:rsidP="008B7A24">
            <w:pPr>
              <w:spacing w:after="0" w:line="240" w:lineRule="auto"/>
              <w:rPr>
                <w:rFonts w:ascii="Times New Roman" w:hAnsi="Times New Roman"/>
                <w:sz w:val="20"/>
                <w:szCs w:val="20"/>
              </w:rPr>
            </w:pPr>
            <w:r>
              <w:rPr>
                <w:rFonts w:ascii="Times New Roman" w:hAnsi="Times New Roman"/>
                <w:sz w:val="20"/>
                <w:szCs w:val="20"/>
              </w:rPr>
              <w:t>0</w:t>
            </w:r>
          </w:p>
        </w:tc>
        <w:tc>
          <w:tcPr>
            <w:tcW w:w="709" w:type="dxa"/>
          </w:tcPr>
          <w:p w:rsidR="00C77FB7" w:rsidRPr="005E128F" w:rsidRDefault="00C77FB7" w:rsidP="008B7A24">
            <w:pPr>
              <w:rPr>
                <w:rFonts w:ascii="Times New Roman" w:hAnsi="Times New Roman"/>
                <w:sz w:val="20"/>
                <w:szCs w:val="20"/>
              </w:rPr>
            </w:pPr>
            <w:r>
              <w:rPr>
                <w:rFonts w:ascii="Times New Roman" w:hAnsi="Times New Roman"/>
                <w:sz w:val="20"/>
                <w:szCs w:val="20"/>
              </w:rPr>
              <w:t>12</w:t>
            </w:r>
          </w:p>
        </w:tc>
        <w:tc>
          <w:tcPr>
            <w:tcW w:w="708" w:type="dxa"/>
          </w:tcPr>
          <w:p w:rsidR="00C77FB7" w:rsidRPr="005E128F" w:rsidRDefault="0049007B" w:rsidP="008B7A24">
            <w:pPr>
              <w:rPr>
                <w:rFonts w:ascii="Times New Roman" w:hAnsi="Times New Roman"/>
                <w:sz w:val="20"/>
                <w:szCs w:val="20"/>
              </w:rPr>
            </w:pPr>
            <w:r>
              <w:rPr>
                <w:rFonts w:ascii="Times New Roman" w:hAnsi="Times New Roman"/>
                <w:sz w:val="20"/>
                <w:szCs w:val="20"/>
              </w:rPr>
              <w:t>7</w:t>
            </w:r>
          </w:p>
        </w:tc>
        <w:tc>
          <w:tcPr>
            <w:tcW w:w="567" w:type="dxa"/>
          </w:tcPr>
          <w:p w:rsidR="00C77FB7" w:rsidRPr="005E128F" w:rsidRDefault="00C77FB7" w:rsidP="008B7A24">
            <w:pPr>
              <w:rPr>
                <w:rFonts w:ascii="Times New Roman" w:hAnsi="Times New Roman"/>
                <w:sz w:val="20"/>
                <w:szCs w:val="20"/>
              </w:rPr>
            </w:pPr>
            <w:r>
              <w:rPr>
                <w:rFonts w:ascii="Times New Roman" w:hAnsi="Times New Roman"/>
                <w:sz w:val="20"/>
                <w:szCs w:val="20"/>
              </w:rPr>
              <w:t>1</w:t>
            </w:r>
          </w:p>
        </w:tc>
        <w:tc>
          <w:tcPr>
            <w:tcW w:w="709" w:type="dxa"/>
            <w:tcMar>
              <w:top w:w="0" w:type="dxa"/>
              <w:left w:w="108" w:type="dxa"/>
              <w:bottom w:w="0" w:type="dxa"/>
              <w:right w:w="108" w:type="dxa"/>
            </w:tcMar>
          </w:tcPr>
          <w:p w:rsidR="00C77FB7" w:rsidRPr="005E128F" w:rsidRDefault="00C77FB7" w:rsidP="008B7A24">
            <w:pPr>
              <w:rPr>
                <w:rFonts w:ascii="Times New Roman" w:hAnsi="Times New Roman"/>
                <w:sz w:val="20"/>
                <w:szCs w:val="20"/>
              </w:rPr>
            </w:pPr>
            <w:r>
              <w:rPr>
                <w:rFonts w:ascii="Times New Roman" w:hAnsi="Times New Roman"/>
                <w:sz w:val="20"/>
                <w:szCs w:val="20"/>
              </w:rPr>
              <w:t>1</w:t>
            </w:r>
          </w:p>
        </w:tc>
        <w:tc>
          <w:tcPr>
            <w:tcW w:w="709" w:type="dxa"/>
            <w:tcMar>
              <w:top w:w="0" w:type="dxa"/>
              <w:left w:w="108" w:type="dxa"/>
              <w:bottom w:w="0" w:type="dxa"/>
              <w:right w:w="108" w:type="dxa"/>
            </w:tcMar>
          </w:tcPr>
          <w:p w:rsidR="00C77FB7" w:rsidRPr="005E128F" w:rsidRDefault="00C77FB7" w:rsidP="008B7A24">
            <w:pPr>
              <w:rPr>
                <w:rFonts w:ascii="Times New Roman" w:hAnsi="Times New Roman"/>
                <w:sz w:val="20"/>
                <w:szCs w:val="20"/>
              </w:rPr>
            </w:pPr>
            <w:r>
              <w:rPr>
                <w:rFonts w:ascii="Times New Roman" w:hAnsi="Times New Roman"/>
                <w:sz w:val="20"/>
                <w:szCs w:val="20"/>
              </w:rPr>
              <w:t>35</w:t>
            </w:r>
          </w:p>
        </w:tc>
      </w:tr>
      <w:tr w:rsidR="00C77FB7" w:rsidRPr="004E13D2" w:rsidTr="00D3390D">
        <w:trPr>
          <w:trHeight w:val="210"/>
        </w:trPr>
        <w:tc>
          <w:tcPr>
            <w:tcW w:w="1277" w:type="dxa"/>
          </w:tcPr>
          <w:p w:rsidR="00C77FB7" w:rsidRPr="00323D89" w:rsidRDefault="00C77FB7" w:rsidP="008B7A24">
            <w:pPr>
              <w:rPr>
                <w:rFonts w:ascii="Times New Roman" w:hAnsi="Times New Roman"/>
                <w:sz w:val="18"/>
                <w:szCs w:val="18"/>
              </w:rPr>
            </w:pPr>
            <w:r w:rsidRPr="00323D89">
              <w:rPr>
                <w:rFonts w:ascii="Times New Roman" w:hAnsi="Times New Roman"/>
                <w:sz w:val="18"/>
                <w:szCs w:val="18"/>
              </w:rPr>
              <w:t>Laikė egzaminą</w:t>
            </w:r>
          </w:p>
        </w:tc>
        <w:tc>
          <w:tcPr>
            <w:tcW w:w="850" w:type="dxa"/>
          </w:tcPr>
          <w:p w:rsidR="00C77FB7" w:rsidRPr="005E128F" w:rsidRDefault="00C77FB7" w:rsidP="008B7A24">
            <w:pPr>
              <w:rPr>
                <w:rFonts w:ascii="Times New Roman" w:hAnsi="Times New Roman"/>
                <w:sz w:val="20"/>
                <w:szCs w:val="20"/>
              </w:rPr>
            </w:pPr>
          </w:p>
        </w:tc>
        <w:tc>
          <w:tcPr>
            <w:tcW w:w="709" w:type="dxa"/>
          </w:tcPr>
          <w:p w:rsidR="00C77FB7" w:rsidRPr="005E128F" w:rsidRDefault="00C77FB7" w:rsidP="008B7A24">
            <w:pPr>
              <w:rPr>
                <w:rFonts w:ascii="Times New Roman" w:hAnsi="Times New Roman"/>
                <w:sz w:val="20"/>
                <w:szCs w:val="20"/>
              </w:rPr>
            </w:pPr>
            <w:r>
              <w:rPr>
                <w:rFonts w:ascii="Times New Roman" w:hAnsi="Times New Roman"/>
                <w:sz w:val="20"/>
                <w:szCs w:val="20"/>
              </w:rPr>
              <w:t>4</w:t>
            </w:r>
          </w:p>
        </w:tc>
        <w:tc>
          <w:tcPr>
            <w:tcW w:w="567" w:type="dxa"/>
          </w:tcPr>
          <w:p w:rsidR="00C77FB7" w:rsidRPr="005E128F" w:rsidRDefault="00C77FB7" w:rsidP="008B7A24">
            <w:pPr>
              <w:rPr>
                <w:rFonts w:ascii="Times New Roman" w:hAnsi="Times New Roman"/>
                <w:sz w:val="20"/>
                <w:szCs w:val="20"/>
              </w:rPr>
            </w:pPr>
            <w:r>
              <w:rPr>
                <w:rFonts w:ascii="Times New Roman" w:hAnsi="Times New Roman"/>
                <w:sz w:val="20"/>
                <w:szCs w:val="20"/>
              </w:rPr>
              <w:t>20</w:t>
            </w:r>
          </w:p>
        </w:tc>
        <w:tc>
          <w:tcPr>
            <w:tcW w:w="567" w:type="dxa"/>
          </w:tcPr>
          <w:p w:rsidR="00C77FB7" w:rsidRPr="005E128F" w:rsidRDefault="00C77FB7" w:rsidP="008B7A24">
            <w:pPr>
              <w:rPr>
                <w:rFonts w:ascii="Times New Roman" w:hAnsi="Times New Roman"/>
                <w:sz w:val="20"/>
                <w:szCs w:val="20"/>
              </w:rPr>
            </w:pPr>
            <w:r>
              <w:rPr>
                <w:rFonts w:ascii="Times New Roman" w:hAnsi="Times New Roman"/>
                <w:sz w:val="20"/>
                <w:szCs w:val="20"/>
              </w:rPr>
              <w:t>15</w:t>
            </w:r>
          </w:p>
        </w:tc>
        <w:tc>
          <w:tcPr>
            <w:tcW w:w="851" w:type="dxa"/>
          </w:tcPr>
          <w:p w:rsidR="00C77FB7" w:rsidRPr="005E128F" w:rsidRDefault="00C77FB7" w:rsidP="008B7A24">
            <w:pPr>
              <w:rPr>
                <w:rFonts w:ascii="Times New Roman" w:hAnsi="Times New Roman"/>
                <w:sz w:val="20"/>
                <w:szCs w:val="20"/>
              </w:rPr>
            </w:pPr>
            <w:r>
              <w:rPr>
                <w:rFonts w:ascii="Times New Roman" w:hAnsi="Times New Roman"/>
                <w:sz w:val="20"/>
                <w:szCs w:val="20"/>
              </w:rPr>
              <w:t>35</w:t>
            </w:r>
          </w:p>
        </w:tc>
        <w:tc>
          <w:tcPr>
            <w:tcW w:w="708" w:type="dxa"/>
          </w:tcPr>
          <w:p w:rsidR="00C77FB7" w:rsidRPr="005E128F" w:rsidRDefault="0049007B" w:rsidP="008B7A24">
            <w:pPr>
              <w:spacing w:after="0" w:line="240" w:lineRule="auto"/>
              <w:rPr>
                <w:rFonts w:ascii="Times New Roman" w:hAnsi="Times New Roman"/>
                <w:sz w:val="20"/>
                <w:szCs w:val="20"/>
              </w:rPr>
            </w:pPr>
            <w:r>
              <w:rPr>
                <w:rFonts w:ascii="Times New Roman" w:hAnsi="Times New Roman"/>
                <w:sz w:val="20"/>
                <w:szCs w:val="20"/>
              </w:rPr>
              <w:t>16</w:t>
            </w:r>
          </w:p>
        </w:tc>
        <w:tc>
          <w:tcPr>
            <w:tcW w:w="709" w:type="dxa"/>
          </w:tcPr>
          <w:p w:rsidR="00C77FB7" w:rsidRPr="005E128F" w:rsidRDefault="00C77FB7" w:rsidP="008B7A24">
            <w:pPr>
              <w:spacing w:after="0" w:line="240" w:lineRule="auto"/>
              <w:rPr>
                <w:rFonts w:ascii="Times New Roman" w:hAnsi="Times New Roman"/>
                <w:sz w:val="20"/>
                <w:szCs w:val="20"/>
              </w:rPr>
            </w:pPr>
            <w:r>
              <w:rPr>
                <w:rFonts w:ascii="Times New Roman" w:hAnsi="Times New Roman"/>
                <w:sz w:val="20"/>
                <w:szCs w:val="20"/>
              </w:rPr>
              <w:t>1</w:t>
            </w:r>
          </w:p>
        </w:tc>
        <w:tc>
          <w:tcPr>
            <w:tcW w:w="709" w:type="dxa"/>
          </w:tcPr>
          <w:p w:rsidR="00C77FB7" w:rsidRPr="005E128F" w:rsidRDefault="00C77FB7" w:rsidP="008B7A24">
            <w:pPr>
              <w:spacing w:after="0" w:line="240" w:lineRule="auto"/>
              <w:rPr>
                <w:rFonts w:ascii="Times New Roman" w:hAnsi="Times New Roman"/>
                <w:sz w:val="20"/>
                <w:szCs w:val="20"/>
              </w:rPr>
            </w:pPr>
            <w:r>
              <w:rPr>
                <w:rFonts w:ascii="Times New Roman" w:hAnsi="Times New Roman"/>
                <w:sz w:val="20"/>
                <w:szCs w:val="20"/>
              </w:rPr>
              <w:t>0</w:t>
            </w:r>
          </w:p>
        </w:tc>
        <w:tc>
          <w:tcPr>
            <w:tcW w:w="709" w:type="dxa"/>
          </w:tcPr>
          <w:p w:rsidR="00C77FB7" w:rsidRPr="005E128F" w:rsidRDefault="00C77FB7" w:rsidP="008B7A24">
            <w:pPr>
              <w:rPr>
                <w:rFonts w:ascii="Times New Roman" w:hAnsi="Times New Roman"/>
                <w:sz w:val="20"/>
                <w:szCs w:val="20"/>
              </w:rPr>
            </w:pPr>
            <w:r>
              <w:rPr>
                <w:rFonts w:ascii="Times New Roman" w:hAnsi="Times New Roman"/>
                <w:sz w:val="20"/>
                <w:szCs w:val="20"/>
              </w:rPr>
              <w:t>12</w:t>
            </w:r>
          </w:p>
        </w:tc>
        <w:tc>
          <w:tcPr>
            <w:tcW w:w="708" w:type="dxa"/>
          </w:tcPr>
          <w:p w:rsidR="00C77FB7" w:rsidRPr="005E128F" w:rsidRDefault="0049007B" w:rsidP="008B7A24">
            <w:pPr>
              <w:rPr>
                <w:rFonts w:ascii="Times New Roman" w:hAnsi="Times New Roman"/>
                <w:sz w:val="20"/>
                <w:szCs w:val="20"/>
              </w:rPr>
            </w:pPr>
            <w:r>
              <w:rPr>
                <w:rFonts w:ascii="Times New Roman" w:hAnsi="Times New Roman"/>
                <w:sz w:val="20"/>
                <w:szCs w:val="20"/>
              </w:rPr>
              <w:t>7</w:t>
            </w:r>
          </w:p>
        </w:tc>
        <w:tc>
          <w:tcPr>
            <w:tcW w:w="567" w:type="dxa"/>
          </w:tcPr>
          <w:p w:rsidR="00C77FB7" w:rsidRPr="005E128F" w:rsidRDefault="0049007B" w:rsidP="008B7A24">
            <w:pPr>
              <w:rPr>
                <w:rFonts w:ascii="Times New Roman" w:hAnsi="Times New Roman"/>
                <w:sz w:val="20"/>
                <w:szCs w:val="20"/>
              </w:rPr>
            </w:pPr>
            <w:r>
              <w:rPr>
                <w:rFonts w:ascii="Times New Roman" w:hAnsi="Times New Roman"/>
                <w:sz w:val="20"/>
                <w:szCs w:val="20"/>
              </w:rPr>
              <w:t>1</w:t>
            </w:r>
          </w:p>
        </w:tc>
        <w:tc>
          <w:tcPr>
            <w:tcW w:w="709" w:type="dxa"/>
            <w:tcMar>
              <w:top w:w="0" w:type="dxa"/>
              <w:left w:w="108" w:type="dxa"/>
              <w:bottom w:w="0" w:type="dxa"/>
              <w:right w:w="108" w:type="dxa"/>
            </w:tcMar>
          </w:tcPr>
          <w:p w:rsidR="00C77FB7" w:rsidRPr="005E128F" w:rsidRDefault="0049007B" w:rsidP="008B7A24">
            <w:pPr>
              <w:rPr>
                <w:rFonts w:ascii="Times New Roman" w:hAnsi="Times New Roman"/>
                <w:sz w:val="20"/>
                <w:szCs w:val="20"/>
              </w:rPr>
            </w:pPr>
            <w:r>
              <w:rPr>
                <w:rFonts w:ascii="Times New Roman" w:hAnsi="Times New Roman"/>
                <w:sz w:val="20"/>
                <w:szCs w:val="20"/>
              </w:rPr>
              <w:t>1</w:t>
            </w:r>
          </w:p>
        </w:tc>
        <w:tc>
          <w:tcPr>
            <w:tcW w:w="709" w:type="dxa"/>
            <w:tcMar>
              <w:top w:w="0" w:type="dxa"/>
              <w:left w:w="108" w:type="dxa"/>
              <w:bottom w:w="0" w:type="dxa"/>
              <w:right w:w="108" w:type="dxa"/>
            </w:tcMar>
          </w:tcPr>
          <w:p w:rsidR="00C77FB7" w:rsidRPr="005E128F" w:rsidRDefault="00C77FB7" w:rsidP="008171AA">
            <w:pPr>
              <w:rPr>
                <w:rFonts w:ascii="Times New Roman" w:hAnsi="Times New Roman"/>
                <w:sz w:val="20"/>
                <w:szCs w:val="20"/>
              </w:rPr>
            </w:pPr>
            <w:r>
              <w:rPr>
                <w:rFonts w:ascii="Times New Roman" w:hAnsi="Times New Roman"/>
                <w:sz w:val="20"/>
                <w:szCs w:val="20"/>
              </w:rPr>
              <w:t>3</w:t>
            </w:r>
            <w:r w:rsidR="008171AA">
              <w:rPr>
                <w:rFonts w:ascii="Times New Roman" w:hAnsi="Times New Roman"/>
                <w:sz w:val="20"/>
                <w:szCs w:val="20"/>
              </w:rPr>
              <w:t>4</w:t>
            </w:r>
          </w:p>
        </w:tc>
      </w:tr>
      <w:tr w:rsidR="00C77FB7" w:rsidRPr="004E13D2" w:rsidTr="00D3390D">
        <w:trPr>
          <w:trHeight w:val="635"/>
        </w:trPr>
        <w:tc>
          <w:tcPr>
            <w:tcW w:w="1277" w:type="dxa"/>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Išlaikė egzaminą</w:t>
            </w:r>
          </w:p>
        </w:tc>
        <w:tc>
          <w:tcPr>
            <w:tcW w:w="850" w:type="dxa"/>
          </w:tcPr>
          <w:p w:rsidR="00C77FB7" w:rsidRPr="005E128F" w:rsidRDefault="00C77FB7" w:rsidP="008B7A24">
            <w:pPr>
              <w:rPr>
                <w:rFonts w:ascii="Times New Roman" w:hAnsi="Times New Roman"/>
                <w:sz w:val="20"/>
                <w:szCs w:val="20"/>
              </w:rPr>
            </w:pPr>
          </w:p>
        </w:tc>
        <w:tc>
          <w:tcPr>
            <w:tcW w:w="709" w:type="dxa"/>
          </w:tcPr>
          <w:p w:rsidR="00C77FB7" w:rsidRPr="005E128F" w:rsidRDefault="00C77FB7" w:rsidP="008B7A24">
            <w:pPr>
              <w:rPr>
                <w:rFonts w:ascii="Times New Roman" w:hAnsi="Times New Roman"/>
                <w:sz w:val="20"/>
                <w:szCs w:val="20"/>
              </w:rPr>
            </w:pPr>
            <w:r>
              <w:rPr>
                <w:rFonts w:ascii="Times New Roman" w:hAnsi="Times New Roman"/>
                <w:sz w:val="20"/>
                <w:szCs w:val="20"/>
              </w:rPr>
              <w:t>4</w:t>
            </w:r>
          </w:p>
        </w:tc>
        <w:tc>
          <w:tcPr>
            <w:tcW w:w="567" w:type="dxa"/>
          </w:tcPr>
          <w:p w:rsidR="00C77FB7" w:rsidRPr="005E128F" w:rsidRDefault="00C77FB7" w:rsidP="008B7A24">
            <w:pPr>
              <w:rPr>
                <w:rFonts w:ascii="Times New Roman" w:hAnsi="Times New Roman"/>
                <w:sz w:val="20"/>
                <w:szCs w:val="20"/>
              </w:rPr>
            </w:pPr>
            <w:r>
              <w:rPr>
                <w:rFonts w:ascii="Times New Roman" w:hAnsi="Times New Roman"/>
                <w:sz w:val="20"/>
                <w:szCs w:val="20"/>
              </w:rPr>
              <w:t>17</w:t>
            </w:r>
          </w:p>
        </w:tc>
        <w:tc>
          <w:tcPr>
            <w:tcW w:w="567" w:type="dxa"/>
          </w:tcPr>
          <w:p w:rsidR="00C77FB7" w:rsidRPr="005E128F" w:rsidRDefault="00C77FB7" w:rsidP="008B7A24">
            <w:pPr>
              <w:rPr>
                <w:rFonts w:ascii="Times New Roman" w:hAnsi="Times New Roman"/>
                <w:sz w:val="20"/>
                <w:szCs w:val="20"/>
              </w:rPr>
            </w:pPr>
            <w:r>
              <w:rPr>
                <w:rFonts w:ascii="Times New Roman" w:hAnsi="Times New Roman"/>
                <w:sz w:val="20"/>
                <w:szCs w:val="20"/>
              </w:rPr>
              <w:t>14</w:t>
            </w:r>
          </w:p>
        </w:tc>
        <w:tc>
          <w:tcPr>
            <w:tcW w:w="851" w:type="dxa"/>
          </w:tcPr>
          <w:p w:rsidR="00C77FB7" w:rsidRPr="005E128F" w:rsidRDefault="00C77FB7" w:rsidP="008B7A24">
            <w:pPr>
              <w:rPr>
                <w:rFonts w:ascii="Times New Roman" w:hAnsi="Times New Roman"/>
                <w:sz w:val="20"/>
                <w:szCs w:val="20"/>
              </w:rPr>
            </w:pPr>
            <w:r>
              <w:rPr>
                <w:rFonts w:ascii="Times New Roman" w:hAnsi="Times New Roman"/>
                <w:sz w:val="20"/>
                <w:szCs w:val="20"/>
              </w:rPr>
              <w:t>35</w:t>
            </w:r>
          </w:p>
        </w:tc>
        <w:tc>
          <w:tcPr>
            <w:tcW w:w="708" w:type="dxa"/>
          </w:tcPr>
          <w:p w:rsidR="00C77FB7" w:rsidRPr="005E128F" w:rsidRDefault="0049007B" w:rsidP="008B7A24">
            <w:pPr>
              <w:spacing w:after="0" w:line="240" w:lineRule="auto"/>
              <w:rPr>
                <w:rFonts w:ascii="Times New Roman" w:hAnsi="Times New Roman"/>
                <w:sz w:val="20"/>
                <w:szCs w:val="20"/>
              </w:rPr>
            </w:pPr>
            <w:r>
              <w:rPr>
                <w:rFonts w:ascii="Times New Roman" w:hAnsi="Times New Roman"/>
                <w:sz w:val="20"/>
                <w:szCs w:val="20"/>
              </w:rPr>
              <w:t>16</w:t>
            </w:r>
          </w:p>
        </w:tc>
        <w:tc>
          <w:tcPr>
            <w:tcW w:w="709" w:type="dxa"/>
          </w:tcPr>
          <w:p w:rsidR="00C77FB7" w:rsidRPr="005E128F" w:rsidRDefault="00C77FB7" w:rsidP="008B7A24">
            <w:pPr>
              <w:spacing w:after="0" w:line="240" w:lineRule="auto"/>
              <w:rPr>
                <w:rFonts w:ascii="Times New Roman" w:hAnsi="Times New Roman"/>
                <w:sz w:val="20"/>
                <w:szCs w:val="20"/>
              </w:rPr>
            </w:pPr>
            <w:r>
              <w:rPr>
                <w:rFonts w:ascii="Times New Roman" w:hAnsi="Times New Roman"/>
                <w:sz w:val="20"/>
                <w:szCs w:val="20"/>
              </w:rPr>
              <w:t>1</w:t>
            </w:r>
          </w:p>
        </w:tc>
        <w:tc>
          <w:tcPr>
            <w:tcW w:w="709" w:type="dxa"/>
          </w:tcPr>
          <w:p w:rsidR="00C77FB7" w:rsidRPr="005E128F" w:rsidRDefault="00C77FB7" w:rsidP="008B7A24">
            <w:pPr>
              <w:spacing w:after="0" w:line="240" w:lineRule="auto"/>
              <w:rPr>
                <w:rFonts w:ascii="Times New Roman" w:hAnsi="Times New Roman"/>
                <w:sz w:val="20"/>
                <w:szCs w:val="20"/>
              </w:rPr>
            </w:pPr>
            <w:r>
              <w:rPr>
                <w:rFonts w:ascii="Times New Roman" w:hAnsi="Times New Roman"/>
                <w:sz w:val="20"/>
                <w:szCs w:val="20"/>
              </w:rPr>
              <w:t>0</w:t>
            </w:r>
          </w:p>
        </w:tc>
        <w:tc>
          <w:tcPr>
            <w:tcW w:w="709" w:type="dxa"/>
          </w:tcPr>
          <w:p w:rsidR="00C77FB7" w:rsidRPr="005E128F" w:rsidRDefault="00C77FB7" w:rsidP="008B7A24">
            <w:pPr>
              <w:rPr>
                <w:rFonts w:ascii="Times New Roman" w:hAnsi="Times New Roman"/>
                <w:sz w:val="20"/>
                <w:szCs w:val="20"/>
              </w:rPr>
            </w:pPr>
            <w:r>
              <w:rPr>
                <w:rFonts w:ascii="Times New Roman" w:hAnsi="Times New Roman"/>
                <w:sz w:val="20"/>
                <w:szCs w:val="20"/>
              </w:rPr>
              <w:t>12</w:t>
            </w:r>
          </w:p>
        </w:tc>
        <w:tc>
          <w:tcPr>
            <w:tcW w:w="708" w:type="dxa"/>
          </w:tcPr>
          <w:p w:rsidR="00C77FB7" w:rsidRPr="005E128F" w:rsidRDefault="0049007B" w:rsidP="008B7A24">
            <w:pPr>
              <w:rPr>
                <w:rFonts w:ascii="Times New Roman" w:hAnsi="Times New Roman"/>
                <w:sz w:val="20"/>
                <w:szCs w:val="20"/>
              </w:rPr>
            </w:pPr>
            <w:r>
              <w:rPr>
                <w:rFonts w:ascii="Times New Roman" w:hAnsi="Times New Roman"/>
                <w:sz w:val="20"/>
                <w:szCs w:val="20"/>
              </w:rPr>
              <w:t>7</w:t>
            </w:r>
          </w:p>
        </w:tc>
        <w:tc>
          <w:tcPr>
            <w:tcW w:w="567" w:type="dxa"/>
          </w:tcPr>
          <w:p w:rsidR="00C77FB7" w:rsidRPr="005E128F" w:rsidRDefault="0049007B" w:rsidP="008B7A24">
            <w:pPr>
              <w:rPr>
                <w:rFonts w:ascii="Times New Roman" w:hAnsi="Times New Roman"/>
                <w:sz w:val="20"/>
                <w:szCs w:val="20"/>
              </w:rPr>
            </w:pPr>
            <w:r>
              <w:rPr>
                <w:rFonts w:ascii="Times New Roman" w:hAnsi="Times New Roman"/>
                <w:sz w:val="20"/>
                <w:szCs w:val="20"/>
              </w:rPr>
              <w:t>1</w:t>
            </w:r>
          </w:p>
        </w:tc>
        <w:tc>
          <w:tcPr>
            <w:tcW w:w="709" w:type="dxa"/>
            <w:tcMar>
              <w:top w:w="0" w:type="dxa"/>
              <w:left w:w="108" w:type="dxa"/>
              <w:bottom w:w="0" w:type="dxa"/>
              <w:right w:w="108" w:type="dxa"/>
            </w:tcMar>
          </w:tcPr>
          <w:p w:rsidR="00C77FB7" w:rsidRPr="005E128F" w:rsidRDefault="0049007B" w:rsidP="008B7A24">
            <w:pPr>
              <w:rPr>
                <w:rFonts w:ascii="Times New Roman" w:hAnsi="Times New Roman"/>
                <w:sz w:val="20"/>
                <w:szCs w:val="20"/>
              </w:rPr>
            </w:pPr>
            <w:r>
              <w:rPr>
                <w:rFonts w:ascii="Times New Roman" w:hAnsi="Times New Roman"/>
                <w:sz w:val="20"/>
                <w:szCs w:val="20"/>
              </w:rPr>
              <w:t>1</w:t>
            </w:r>
          </w:p>
        </w:tc>
        <w:tc>
          <w:tcPr>
            <w:tcW w:w="709" w:type="dxa"/>
            <w:tcMar>
              <w:top w:w="0" w:type="dxa"/>
              <w:left w:w="108" w:type="dxa"/>
              <w:bottom w:w="0" w:type="dxa"/>
              <w:right w:w="108" w:type="dxa"/>
            </w:tcMar>
          </w:tcPr>
          <w:p w:rsidR="00C77FB7" w:rsidRPr="005E128F" w:rsidRDefault="00C77FB7" w:rsidP="008171AA">
            <w:pPr>
              <w:rPr>
                <w:rFonts w:ascii="Times New Roman" w:hAnsi="Times New Roman"/>
                <w:sz w:val="20"/>
                <w:szCs w:val="20"/>
              </w:rPr>
            </w:pPr>
            <w:r>
              <w:rPr>
                <w:rFonts w:ascii="Times New Roman" w:hAnsi="Times New Roman"/>
                <w:sz w:val="20"/>
                <w:szCs w:val="20"/>
              </w:rPr>
              <w:t>3</w:t>
            </w:r>
            <w:r w:rsidR="008171AA">
              <w:rPr>
                <w:rFonts w:ascii="Times New Roman" w:hAnsi="Times New Roman"/>
                <w:sz w:val="20"/>
                <w:szCs w:val="20"/>
              </w:rPr>
              <w:t>4</w:t>
            </w:r>
          </w:p>
        </w:tc>
      </w:tr>
      <w:tr w:rsidR="00C77FB7" w:rsidRPr="004E13D2" w:rsidTr="00D3390D">
        <w:trPr>
          <w:trHeight w:val="450"/>
        </w:trPr>
        <w:tc>
          <w:tcPr>
            <w:tcW w:w="1277" w:type="dxa"/>
            <w:vMerge w:val="restart"/>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Įvertinimai</w:t>
            </w:r>
          </w:p>
        </w:tc>
        <w:tc>
          <w:tcPr>
            <w:tcW w:w="850" w:type="dxa"/>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90-100</w:t>
            </w:r>
          </w:p>
        </w:tc>
        <w:tc>
          <w:tcPr>
            <w:tcW w:w="709" w:type="dxa"/>
          </w:tcPr>
          <w:p w:rsidR="00C77FB7" w:rsidRPr="005E128F" w:rsidRDefault="0049007B" w:rsidP="008B7A24">
            <w:pPr>
              <w:rPr>
                <w:rFonts w:ascii="Times New Roman" w:hAnsi="Times New Roman"/>
                <w:sz w:val="20"/>
                <w:szCs w:val="20"/>
              </w:rPr>
            </w:pPr>
            <w:r>
              <w:rPr>
                <w:rFonts w:ascii="Times New Roman" w:hAnsi="Times New Roman"/>
                <w:sz w:val="20"/>
                <w:szCs w:val="20"/>
              </w:rPr>
              <w:t>0</w:t>
            </w:r>
          </w:p>
        </w:tc>
        <w:tc>
          <w:tcPr>
            <w:tcW w:w="567" w:type="dxa"/>
          </w:tcPr>
          <w:p w:rsidR="00C77FB7" w:rsidRPr="005E128F" w:rsidRDefault="0049007B" w:rsidP="008B7A24">
            <w:pPr>
              <w:rPr>
                <w:rFonts w:ascii="Times New Roman" w:hAnsi="Times New Roman"/>
                <w:sz w:val="20"/>
                <w:szCs w:val="20"/>
              </w:rPr>
            </w:pPr>
            <w:r>
              <w:rPr>
                <w:rFonts w:ascii="Times New Roman" w:hAnsi="Times New Roman"/>
                <w:sz w:val="20"/>
                <w:szCs w:val="20"/>
              </w:rPr>
              <w:t>0</w:t>
            </w:r>
          </w:p>
        </w:tc>
        <w:tc>
          <w:tcPr>
            <w:tcW w:w="567" w:type="dxa"/>
          </w:tcPr>
          <w:p w:rsidR="00C77FB7" w:rsidRPr="005E128F" w:rsidRDefault="00C77FB7" w:rsidP="008B7A24">
            <w:pPr>
              <w:rPr>
                <w:rFonts w:ascii="Times New Roman" w:hAnsi="Times New Roman"/>
                <w:sz w:val="20"/>
                <w:szCs w:val="20"/>
              </w:rPr>
            </w:pPr>
          </w:p>
        </w:tc>
        <w:tc>
          <w:tcPr>
            <w:tcW w:w="851" w:type="dxa"/>
          </w:tcPr>
          <w:p w:rsidR="00C77FB7" w:rsidRPr="005E128F" w:rsidRDefault="0049007B" w:rsidP="008B7A24">
            <w:pPr>
              <w:rPr>
                <w:rFonts w:ascii="Times New Roman" w:hAnsi="Times New Roman"/>
                <w:sz w:val="20"/>
                <w:szCs w:val="20"/>
              </w:rPr>
            </w:pPr>
            <w:r>
              <w:rPr>
                <w:rFonts w:ascii="Times New Roman" w:hAnsi="Times New Roman"/>
                <w:sz w:val="20"/>
                <w:szCs w:val="20"/>
              </w:rPr>
              <w:t>10</w:t>
            </w:r>
          </w:p>
        </w:tc>
        <w:tc>
          <w:tcPr>
            <w:tcW w:w="708" w:type="dxa"/>
          </w:tcPr>
          <w:p w:rsidR="00C77FB7" w:rsidRPr="005E128F" w:rsidRDefault="0049007B" w:rsidP="008B7A24">
            <w:pPr>
              <w:spacing w:after="0" w:line="240" w:lineRule="auto"/>
              <w:rPr>
                <w:rFonts w:ascii="Times New Roman" w:hAnsi="Times New Roman"/>
                <w:sz w:val="20"/>
                <w:szCs w:val="20"/>
              </w:rPr>
            </w:pPr>
            <w:r>
              <w:rPr>
                <w:rFonts w:ascii="Times New Roman" w:hAnsi="Times New Roman"/>
                <w:sz w:val="20"/>
                <w:szCs w:val="20"/>
              </w:rPr>
              <w:t>0</w:t>
            </w:r>
          </w:p>
        </w:tc>
        <w:tc>
          <w:tcPr>
            <w:tcW w:w="709" w:type="dxa"/>
          </w:tcPr>
          <w:p w:rsidR="00C77FB7" w:rsidRPr="005E128F" w:rsidRDefault="008171AA" w:rsidP="008B7A24">
            <w:pPr>
              <w:spacing w:after="0" w:line="240" w:lineRule="auto"/>
              <w:rPr>
                <w:rFonts w:ascii="Times New Roman" w:hAnsi="Times New Roman"/>
                <w:sz w:val="20"/>
                <w:szCs w:val="20"/>
              </w:rPr>
            </w:pPr>
            <w:r>
              <w:rPr>
                <w:rFonts w:ascii="Times New Roman" w:hAnsi="Times New Roman"/>
                <w:sz w:val="20"/>
                <w:szCs w:val="20"/>
              </w:rPr>
              <w:t>0</w:t>
            </w:r>
          </w:p>
        </w:tc>
        <w:tc>
          <w:tcPr>
            <w:tcW w:w="709" w:type="dxa"/>
          </w:tcPr>
          <w:p w:rsidR="00C77FB7" w:rsidRPr="005E128F" w:rsidRDefault="00C77FB7" w:rsidP="008B7A24">
            <w:pPr>
              <w:spacing w:after="0" w:line="240" w:lineRule="auto"/>
              <w:rPr>
                <w:rFonts w:ascii="Times New Roman" w:hAnsi="Times New Roman"/>
                <w:sz w:val="20"/>
                <w:szCs w:val="20"/>
              </w:rPr>
            </w:pPr>
          </w:p>
        </w:tc>
        <w:tc>
          <w:tcPr>
            <w:tcW w:w="709" w:type="dxa"/>
          </w:tcPr>
          <w:p w:rsidR="00C77FB7" w:rsidRPr="005E128F" w:rsidRDefault="008171AA" w:rsidP="008B7A24">
            <w:pPr>
              <w:rPr>
                <w:rFonts w:ascii="Times New Roman" w:hAnsi="Times New Roman"/>
                <w:sz w:val="20"/>
                <w:szCs w:val="20"/>
              </w:rPr>
            </w:pPr>
            <w:r>
              <w:rPr>
                <w:rFonts w:ascii="Times New Roman" w:hAnsi="Times New Roman"/>
                <w:sz w:val="20"/>
                <w:szCs w:val="20"/>
              </w:rPr>
              <w:t>0</w:t>
            </w:r>
          </w:p>
        </w:tc>
        <w:tc>
          <w:tcPr>
            <w:tcW w:w="708" w:type="dxa"/>
          </w:tcPr>
          <w:p w:rsidR="00C77FB7" w:rsidRPr="005E128F" w:rsidRDefault="008171AA" w:rsidP="008B7A24">
            <w:pPr>
              <w:rPr>
                <w:rFonts w:ascii="Times New Roman" w:hAnsi="Times New Roman"/>
                <w:sz w:val="20"/>
                <w:szCs w:val="20"/>
              </w:rPr>
            </w:pPr>
            <w:r>
              <w:rPr>
                <w:rFonts w:ascii="Times New Roman" w:hAnsi="Times New Roman"/>
                <w:sz w:val="20"/>
                <w:szCs w:val="20"/>
              </w:rPr>
              <w:t>0</w:t>
            </w:r>
          </w:p>
        </w:tc>
        <w:tc>
          <w:tcPr>
            <w:tcW w:w="567" w:type="dxa"/>
          </w:tcPr>
          <w:p w:rsidR="00C77FB7" w:rsidRPr="005E128F" w:rsidRDefault="008171AA" w:rsidP="008B7A24">
            <w:pPr>
              <w:rPr>
                <w:rFonts w:ascii="Times New Roman" w:hAnsi="Times New Roman"/>
                <w:sz w:val="20"/>
                <w:szCs w:val="20"/>
              </w:rPr>
            </w:pPr>
            <w:r>
              <w:rPr>
                <w:rFonts w:ascii="Times New Roman" w:hAnsi="Times New Roman"/>
                <w:sz w:val="20"/>
                <w:szCs w:val="20"/>
              </w:rPr>
              <w:t>0</w:t>
            </w:r>
          </w:p>
        </w:tc>
        <w:tc>
          <w:tcPr>
            <w:tcW w:w="709" w:type="dxa"/>
            <w:tcMar>
              <w:top w:w="0" w:type="dxa"/>
              <w:left w:w="108" w:type="dxa"/>
              <w:bottom w:w="0" w:type="dxa"/>
              <w:right w:w="108" w:type="dxa"/>
            </w:tcMar>
          </w:tcPr>
          <w:p w:rsidR="00C77FB7" w:rsidRPr="005E128F" w:rsidRDefault="008171AA" w:rsidP="008B7A24">
            <w:pPr>
              <w:rPr>
                <w:rFonts w:ascii="Times New Roman" w:hAnsi="Times New Roman"/>
                <w:sz w:val="20"/>
                <w:szCs w:val="20"/>
              </w:rPr>
            </w:pPr>
            <w:r>
              <w:rPr>
                <w:rFonts w:ascii="Times New Roman" w:hAnsi="Times New Roman"/>
                <w:sz w:val="20"/>
                <w:szCs w:val="20"/>
              </w:rPr>
              <w:t>0</w:t>
            </w:r>
          </w:p>
        </w:tc>
        <w:tc>
          <w:tcPr>
            <w:tcW w:w="709" w:type="dxa"/>
            <w:tcMar>
              <w:top w:w="0" w:type="dxa"/>
              <w:left w:w="108" w:type="dxa"/>
              <w:bottom w:w="0" w:type="dxa"/>
              <w:right w:w="108" w:type="dxa"/>
            </w:tcMar>
          </w:tcPr>
          <w:p w:rsidR="00C77FB7" w:rsidRPr="005E128F" w:rsidRDefault="00C77FB7" w:rsidP="008B7A24">
            <w:pPr>
              <w:rPr>
                <w:rFonts w:ascii="Times New Roman" w:hAnsi="Times New Roman"/>
                <w:b/>
                <w:sz w:val="20"/>
                <w:szCs w:val="20"/>
              </w:rPr>
            </w:pPr>
          </w:p>
        </w:tc>
      </w:tr>
      <w:tr w:rsidR="00C77FB7" w:rsidRPr="004E13D2" w:rsidTr="00D3390D">
        <w:trPr>
          <w:trHeight w:val="681"/>
        </w:trPr>
        <w:tc>
          <w:tcPr>
            <w:tcW w:w="1277" w:type="dxa"/>
            <w:vMerge/>
            <w:vAlign w:val="center"/>
          </w:tcPr>
          <w:p w:rsidR="00C77FB7" w:rsidRPr="005E128F" w:rsidRDefault="00C77FB7" w:rsidP="008B7A24">
            <w:pPr>
              <w:spacing w:after="0" w:line="240" w:lineRule="auto"/>
              <w:rPr>
                <w:rFonts w:ascii="Times New Roman" w:hAnsi="Times New Roman"/>
                <w:sz w:val="20"/>
                <w:szCs w:val="20"/>
              </w:rPr>
            </w:pPr>
          </w:p>
        </w:tc>
        <w:tc>
          <w:tcPr>
            <w:tcW w:w="850" w:type="dxa"/>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50-89</w:t>
            </w:r>
          </w:p>
        </w:tc>
        <w:tc>
          <w:tcPr>
            <w:tcW w:w="709" w:type="dxa"/>
          </w:tcPr>
          <w:p w:rsidR="00C77FB7" w:rsidRPr="005E128F" w:rsidRDefault="0049007B" w:rsidP="008B7A24">
            <w:pPr>
              <w:rPr>
                <w:rFonts w:ascii="Times New Roman" w:hAnsi="Times New Roman"/>
                <w:sz w:val="20"/>
                <w:szCs w:val="20"/>
              </w:rPr>
            </w:pPr>
            <w:r>
              <w:rPr>
                <w:rFonts w:ascii="Times New Roman" w:hAnsi="Times New Roman"/>
                <w:sz w:val="20"/>
                <w:szCs w:val="20"/>
              </w:rPr>
              <w:t>1</w:t>
            </w:r>
          </w:p>
        </w:tc>
        <w:tc>
          <w:tcPr>
            <w:tcW w:w="567" w:type="dxa"/>
          </w:tcPr>
          <w:p w:rsidR="00C77FB7" w:rsidRPr="005E128F" w:rsidRDefault="0049007B" w:rsidP="008B7A24">
            <w:pPr>
              <w:rPr>
                <w:rFonts w:ascii="Times New Roman" w:hAnsi="Times New Roman"/>
                <w:sz w:val="20"/>
                <w:szCs w:val="20"/>
              </w:rPr>
            </w:pPr>
            <w:r>
              <w:rPr>
                <w:rFonts w:ascii="Times New Roman" w:hAnsi="Times New Roman"/>
                <w:sz w:val="20"/>
                <w:szCs w:val="20"/>
              </w:rPr>
              <w:t>1</w:t>
            </w:r>
          </w:p>
        </w:tc>
        <w:tc>
          <w:tcPr>
            <w:tcW w:w="567" w:type="dxa"/>
          </w:tcPr>
          <w:p w:rsidR="00C77FB7" w:rsidRPr="005E128F" w:rsidRDefault="00C77FB7" w:rsidP="008B7A24">
            <w:pPr>
              <w:rPr>
                <w:rFonts w:ascii="Times New Roman" w:hAnsi="Times New Roman"/>
                <w:sz w:val="20"/>
                <w:szCs w:val="20"/>
              </w:rPr>
            </w:pPr>
          </w:p>
        </w:tc>
        <w:tc>
          <w:tcPr>
            <w:tcW w:w="851" w:type="dxa"/>
          </w:tcPr>
          <w:p w:rsidR="00C77FB7" w:rsidRPr="005E128F" w:rsidRDefault="0049007B" w:rsidP="008B7A24">
            <w:pPr>
              <w:rPr>
                <w:rFonts w:ascii="Times New Roman" w:hAnsi="Times New Roman"/>
                <w:sz w:val="20"/>
                <w:szCs w:val="20"/>
              </w:rPr>
            </w:pPr>
            <w:r>
              <w:rPr>
                <w:rFonts w:ascii="Times New Roman" w:hAnsi="Times New Roman"/>
                <w:sz w:val="20"/>
                <w:szCs w:val="20"/>
              </w:rPr>
              <w:t>20</w:t>
            </w:r>
          </w:p>
        </w:tc>
        <w:tc>
          <w:tcPr>
            <w:tcW w:w="708" w:type="dxa"/>
          </w:tcPr>
          <w:p w:rsidR="00C77FB7" w:rsidRPr="005E128F" w:rsidRDefault="008171AA" w:rsidP="008B7A24">
            <w:pPr>
              <w:spacing w:after="0" w:line="240" w:lineRule="auto"/>
              <w:rPr>
                <w:rFonts w:ascii="Times New Roman" w:hAnsi="Times New Roman"/>
                <w:sz w:val="20"/>
                <w:szCs w:val="20"/>
              </w:rPr>
            </w:pPr>
            <w:r>
              <w:rPr>
                <w:rFonts w:ascii="Times New Roman" w:hAnsi="Times New Roman"/>
                <w:sz w:val="20"/>
                <w:szCs w:val="20"/>
              </w:rPr>
              <w:t>6</w:t>
            </w:r>
          </w:p>
        </w:tc>
        <w:tc>
          <w:tcPr>
            <w:tcW w:w="709" w:type="dxa"/>
          </w:tcPr>
          <w:p w:rsidR="00C77FB7" w:rsidRPr="005E128F" w:rsidRDefault="008171AA" w:rsidP="008B7A24">
            <w:pPr>
              <w:spacing w:after="0" w:line="240" w:lineRule="auto"/>
              <w:rPr>
                <w:rFonts w:ascii="Times New Roman" w:hAnsi="Times New Roman"/>
                <w:sz w:val="20"/>
                <w:szCs w:val="20"/>
              </w:rPr>
            </w:pPr>
            <w:r>
              <w:rPr>
                <w:rFonts w:ascii="Times New Roman" w:hAnsi="Times New Roman"/>
                <w:sz w:val="20"/>
                <w:szCs w:val="20"/>
              </w:rPr>
              <w:t>0</w:t>
            </w:r>
          </w:p>
        </w:tc>
        <w:tc>
          <w:tcPr>
            <w:tcW w:w="709" w:type="dxa"/>
          </w:tcPr>
          <w:p w:rsidR="00C77FB7" w:rsidRPr="005E128F" w:rsidRDefault="00C77FB7" w:rsidP="008B7A24">
            <w:pPr>
              <w:spacing w:after="0" w:line="240" w:lineRule="auto"/>
              <w:rPr>
                <w:rFonts w:ascii="Times New Roman" w:hAnsi="Times New Roman"/>
                <w:sz w:val="20"/>
                <w:szCs w:val="20"/>
              </w:rPr>
            </w:pPr>
          </w:p>
        </w:tc>
        <w:tc>
          <w:tcPr>
            <w:tcW w:w="709" w:type="dxa"/>
          </w:tcPr>
          <w:p w:rsidR="00C77FB7" w:rsidRPr="005E128F" w:rsidRDefault="008171AA" w:rsidP="008B7A24">
            <w:pPr>
              <w:rPr>
                <w:rFonts w:ascii="Times New Roman" w:hAnsi="Times New Roman"/>
                <w:sz w:val="20"/>
                <w:szCs w:val="20"/>
              </w:rPr>
            </w:pPr>
            <w:r>
              <w:rPr>
                <w:rFonts w:ascii="Times New Roman" w:hAnsi="Times New Roman"/>
                <w:sz w:val="20"/>
                <w:szCs w:val="20"/>
              </w:rPr>
              <w:t>4</w:t>
            </w:r>
          </w:p>
        </w:tc>
        <w:tc>
          <w:tcPr>
            <w:tcW w:w="708" w:type="dxa"/>
          </w:tcPr>
          <w:p w:rsidR="00C77FB7" w:rsidRPr="005E128F" w:rsidRDefault="008171AA" w:rsidP="008B7A24">
            <w:pPr>
              <w:rPr>
                <w:rFonts w:ascii="Times New Roman" w:hAnsi="Times New Roman"/>
                <w:sz w:val="20"/>
                <w:szCs w:val="20"/>
              </w:rPr>
            </w:pPr>
            <w:r>
              <w:rPr>
                <w:rFonts w:ascii="Times New Roman" w:hAnsi="Times New Roman"/>
                <w:sz w:val="20"/>
                <w:szCs w:val="20"/>
              </w:rPr>
              <w:t>2</w:t>
            </w:r>
          </w:p>
        </w:tc>
        <w:tc>
          <w:tcPr>
            <w:tcW w:w="567" w:type="dxa"/>
          </w:tcPr>
          <w:p w:rsidR="00C77FB7" w:rsidRPr="005E128F" w:rsidRDefault="008171AA" w:rsidP="008B7A24">
            <w:pPr>
              <w:rPr>
                <w:rFonts w:ascii="Times New Roman" w:hAnsi="Times New Roman"/>
                <w:sz w:val="20"/>
                <w:szCs w:val="20"/>
              </w:rPr>
            </w:pPr>
            <w:r>
              <w:rPr>
                <w:rFonts w:ascii="Times New Roman" w:hAnsi="Times New Roman"/>
                <w:sz w:val="20"/>
                <w:szCs w:val="20"/>
              </w:rPr>
              <w:t>1</w:t>
            </w:r>
          </w:p>
        </w:tc>
        <w:tc>
          <w:tcPr>
            <w:tcW w:w="709" w:type="dxa"/>
            <w:tcMar>
              <w:top w:w="0" w:type="dxa"/>
              <w:left w:w="108" w:type="dxa"/>
              <w:bottom w:w="0" w:type="dxa"/>
              <w:right w:w="108" w:type="dxa"/>
            </w:tcMar>
          </w:tcPr>
          <w:p w:rsidR="00C77FB7" w:rsidRPr="005E128F" w:rsidRDefault="008171AA" w:rsidP="008B7A24">
            <w:pPr>
              <w:rPr>
                <w:rFonts w:ascii="Times New Roman" w:hAnsi="Times New Roman"/>
                <w:sz w:val="20"/>
                <w:szCs w:val="20"/>
              </w:rPr>
            </w:pPr>
            <w:r>
              <w:rPr>
                <w:rFonts w:ascii="Times New Roman" w:hAnsi="Times New Roman"/>
                <w:sz w:val="20"/>
                <w:szCs w:val="20"/>
              </w:rPr>
              <w:t>0</w:t>
            </w:r>
          </w:p>
        </w:tc>
        <w:tc>
          <w:tcPr>
            <w:tcW w:w="709" w:type="dxa"/>
            <w:tcMar>
              <w:top w:w="0" w:type="dxa"/>
              <w:left w:w="108" w:type="dxa"/>
              <w:bottom w:w="0" w:type="dxa"/>
              <w:right w:w="108" w:type="dxa"/>
            </w:tcMar>
          </w:tcPr>
          <w:p w:rsidR="00C77FB7" w:rsidRPr="005E128F" w:rsidRDefault="00C77FB7" w:rsidP="008B7A24">
            <w:pPr>
              <w:rPr>
                <w:rFonts w:ascii="Times New Roman" w:hAnsi="Times New Roman"/>
                <w:b/>
                <w:sz w:val="20"/>
                <w:szCs w:val="20"/>
              </w:rPr>
            </w:pPr>
          </w:p>
        </w:tc>
      </w:tr>
      <w:tr w:rsidR="00C77FB7" w:rsidRPr="004E13D2" w:rsidTr="00D3390D">
        <w:trPr>
          <w:trHeight w:val="687"/>
        </w:trPr>
        <w:tc>
          <w:tcPr>
            <w:tcW w:w="1277" w:type="dxa"/>
            <w:vMerge/>
            <w:vAlign w:val="center"/>
          </w:tcPr>
          <w:p w:rsidR="00C77FB7" w:rsidRPr="005E128F" w:rsidRDefault="00C77FB7" w:rsidP="008B7A24">
            <w:pPr>
              <w:spacing w:after="0" w:line="240" w:lineRule="auto"/>
              <w:rPr>
                <w:rFonts w:ascii="Times New Roman" w:hAnsi="Times New Roman"/>
                <w:sz w:val="20"/>
                <w:szCs w:val="20"/>
              </w:rPr>
            </w:pPr>
          </w:p>
        </w:tc>
        <w:tc>
          <w:tcPr>
            <w:tcW w:w="850" w:type="dxa"/>
          </w:tcPr>
          <w:p w:rsidR="00C77FB7" w:rsidRPr="005E128F" w:rsidRDefault="00C77FB7" w:rsidP="008B7A24">
            <w:pPr>
              <w:rPr>
                <w:rFonts w:ascii="Times New Roman" w:hAnsi="Times New Roman"/>
                <w:sz w:val="20"/>
                <w:szCs w:val="20"/>
              </w:rPr>
            </w:pPr>
            <w:r w:rsidRPr="005E128F">
              <w:rPr>
                <w:rFonts w:ascii="Times New Roman" w:hAnsi="Times New Roman"/>
                <w:sz w:val="20"/>
                <w:szCs w:val="20"/>
              </w:rPr>
              <w:t>Iki 50</w:t>
            </w:r>
          </w:p>
        </w:tc>
        <w:tc>
          <w:tcPr>
            <w:tcW w:w="709" w:type="dxa"/>
          </w:tcPr>
          <w:p w:rsidR="00C77FB7" w:rsidRPr="005E128F" w:rsidRDefault="0049007B" w:rsidP="008B7A24">
            <w:pPr>
              <w:rPr>
                <w:rFonts w:ascii="Times New Roman" w:hAnsi="Times New Roman"/>
                <w:sz w:val="20"/>
                <w:szCs w:val="20"/>
              </w:rPr>
            </w:pPr>
            <w:r>
              <w:rPr>
                <w:rFonts w:ascii="Times New Roman" w:hAnsi="Times New Roman"/>
                <w:sz w:val="20"/>
                <w:szCs w:val="20"/>
              </w:rPr>
              <w:t>3</w:t>
            </w:r>
          </w:p>
        </w:tc>
        <w:tc>
          <w:tcPr>
            <w:tcW w:w="567" w:type="dxa"/>
          </w:tcPr>
          <w:p w:rsidR="00C77FB7" w:rsidRPr="005E128F" w:rsidRDefault="0049007B" w:rsidP="008B7A24">
            <w:pPr>
              <w:rPr>
                <w:rFonts w:ascii="Times New Roman" w:hAnsi="Times New Roman"/>
                <w:sz w:val="20"/>
                <w:szCs w:val="20"/>
              </w:rPr>
            </w:pPr>
            <w:r>
              <w:rPr>
                <w:rFonts w:ascii="Times New Roman" w:hAnsi="Times New Roman"/>
                <w:sz w:val="20"/>
                <w:szCs w:val="20"/>
              </w:rPr>
              <w:t>16</w:t>
            </w:r>
          </w:p>
        </w:tc>
        <w:tc>
          <w:tcPr>
            <w:tcW w:w="567" w:type="dxa"/>
          </w:tcPr>
          <w:p w:rsidR="00C77FB7" w:rsidRPr="005E128F" w:rsidRDefault="00C77FB7" w:rsidP="008B7A24">
            <w:pPr>
              <w:rPr>
                <w:rFonts w:ascii="Times New Roman" w:hAnsi="Times New Roman"/>
                <w:sz w:val="20"/>
                <w:szCs w:val="20"/>
              </w:rPr>
            </w:pPr>
          </w:p>
        </w:tc>
        <w:tc>
          <w:tcPr>
            <w:tcW w:w="851" w:type="dxa"/>
          </w:tcPr>
          <w:p w:rsidR="00C77FB7" w:rsidRPr="005E128F" w:rsidRDefault="0049007B" w:rsidP="008B7A24">
            <w:pPr>
              <w:spacing w:after="0" w:line="240" w:lineRule="auto"/>
              <w:rPr>
                <w:rFonts w:ascii="Times New Roman" w:hAnsi="Times New Roman"/>
                <w:sz w:val="20"/>
                <w:szCs w:val="20"/>
              </w:rPr>
            </w:pPr>
            <w:r>
              <w:rPr>
                <w:rFonts w:ascii="Times New Roman" w:hAnsi="Times New Roman"/>
                <w:sz w:val="20"/>
                <w:szCs w:val="20"/>
              </w:rPr>
              <w:t>5</w:t>
            </w:r>
          </w:p>
        </w:tc>
        <w:tc>
          <w:tcPr>
            <w:tcW w:w="708" w:type="dxa"/>
          </w:tcPr>
          <w:p w:rsidR="00C77FB7" w:rsidRPr="005E128F" w:rsidRDefault="008171AA" w:rsidP="008B7A24">
            <w:pPr>
              <w:spacing w:after="0" w:line="240" w:lineRule="auto"/>
              <w:rPr>
                <w:rFonts w:ascii="Times New Roman" w:hAnsi="Times New Roman"/>
                <w:sz w:val="20"/>
                <w:szCs w:val="20"/>
              </w:rPr>
            </w:pPr>
            <w:r>
              <w:rPr>
                <w:rFonts w:ascii="Times New Roman" w:hAnsi="Times New Roman"/>
                <w:sz w:val="20"/>
                <w:szCs w:val="20"/>
              </w:rPr>
              <w:t>10</w:t>
            </w:r>
          </w:p>
        </w:tc>
        <w:tc>
          <w:tcPr>
            <w:tcW w:w="709" w:type="dxa"/>
          </w:tcPr>
          <w:p w:rsidR="00C77FB7" w:rsidRPr="005E128F" w:rsidRDefault="008171AA" w:rsidP="008B7A24">
            <w:pPr>
              <w:spacing w:after="0" w:line="240" w:lineRule="auto"/>
              <w:rPr>
                <w:rFonts w:ascii="Times New Roman" w:hAnsi="Times New Roman"/>
                <w:sz w:val="20"/>
                <w:szCs w:val="20"/>
              </w:rPr>
            </w:pPr>
            <w:r>
              <w:rPr>
                <w:rFonts w:ascii="Times New Roman" w:hAnsi="Times New Roman"/>
                <w:sz w:val="20"/>
                <w:szCs w:val="20"/>
              </w:rPr>
              <w:t>1</w:t>
            </w:r>
          </w:p>
        </w:tc>
        <w:tc>
          <w:tcPr>
            <w:tcW w:w="709" w:type="dxa"/>
          </w:tcPr>
          <w:p w:rsidR="00C77FB7" w:rsidRPr="005E128F" w:rsidRDefault="00C77FB7" w:rsidP="008B7A24">
            <w:pPr>
              <w:spacing w:after="0" w:line="240" w:lineRule="auto"/>
              <w:rPr>
                <w:rFonts w:ascii="Times New Roman" w:hAnsi="Times New Roman"/>
                <w:sz w:val="20"/>
                <w:szCs w:val="20"/>
              </w:rPr>
            </w:pPr>
          </w:p>
        </w:tc>
        <w:tc>
          <w:tcPr>
            <w:tcW w:w="709" w:type="dxa"/>
          </w:tcPr>
          <w:p w:rsidR="00C77FB7" w:rsidRPr="005E128F" w:rsidRDefault="008171AA" w:rsidP="008B7A24">
            <w:pPr>
              <w:rPr>
                <w:rFonts w:ascii="Times New Roman" w:hAnsi="Times New Roman"/>
                <w:sz w:val="20"/>
                <w:szCs w:val="20"/>
              </w:rPr>
            </w:pPr>
            <w:r>
              <w:rPr>
                <w:rFonts w:ascii="Times New Roman" w:hAnsi="Times New Roman"/>
                <w:sz w:val="20"/>
                <w:szCs w:val="20"/>
              </w:rPr>
              <w:t>8</w:t>
            </w:r>
          </w:p>
        </w:tc>
        <w:tc>
          <w:tcPr>
            <w:tcW w:w="708" w:type="dxa"/>
          </w:tcPr>
          <w:p w:rsidR="00C77FB7" w:rsidRPr="005E128F" w:rsidRDefault="008171AA" w:rsidP="008B7A24">
            <w:pPr>
              <w:rPr>
                <w:rFonts w:ascii="Times New Roman" w:hAnsi="Times New Roman"/>
                <w:sz w:val="20"/>
                <w:szCs w:val="20"/>
              </w:rPr>
            </w:pPr>
            <w:r>
              <w:rPr>
                <w:rFonts w:ascii="Times New Roman" w:hAnsi="Times New Roman"/>
                <w:sz w:val="20"/>
                <w:szCs w:val="20"/>
              </w:rPr>
              <w:t>5</w:t>
            </w:r>
          </w:p>
        </w:tc>
        <w:tc>
          <w:tcPr>
            <w:tcW w:w="567" w:type="dxa"/>
          </w:tcPr>
          <w:p w:rsidR="00C77FB7" w:rsidRPr="005E128F" w:rsidRDefault="008171AA" w:rsidP="008B7A24">
            <w:pPr>
              <w:rPr>
                <w:rFonts w:ascii="Times New Roman" w:hAnsi="Times New Roman"/>
                <w:sz w:val="20"/>
                <w:szCs w:val="20"/>
              </w:rPr>
            </w:pPr>
            <w:r>
              <w:rPr>
                <w:rFonts w:ascii="Times New Roman" w:hAnsi="Times New Roman"/>
                <w:sz w:val="20"/>
                <w:szCs w:val="20"/>
              </w:rPr>
              <w:t>0</w:t>
            </w:r>
          </w:p>
        </w:tc>
        <w:tc>
          <w:tcPr>
            <w:tcW w:w="709" w:type="dxa"/>
            <w:tcMar>
              <w:top w:w="0" w:type="dxa"/>
              <w:left w:w="108" w:type="dxa"/>
              <w:bottom w:w="0" w:type="dxa"/>
              <w:right w:w="108" w:type="dxa"/>
            </w:tcMar>
          </w:tcPr>
          <w:p w:rsidR="00C77FB7" w:rsidRPr="005E128F" w:rsidRDefault="008171AA" w:rsidP="008B7A24">
            <w:pPr>
              <w:rPr>
                <w:rFonts w:ascii="Times New Roman" w:hAnsi="Times New Roman"/>
                <w:sz w:val="20"/>
                <w:szCs w:val="20"/>
              </w:rPr>
            </w:pPr>
            <w:r>
              <w:rPr>
                <w:rFonts w:ascii="Times New Roman" w:hAnsi="Times New Roman"/>
                <w:sz w:val="20"/>
                <w:szCs w:val="20"/>
              </w:rPr>
              <w:t>1</w:t>
            </w:r>
          </w:p>
        </w:tc>
        <w:tc>
          <w:tcPr>
            <w:tcW w:w="709" w:type="dxa"/>
            <w:tcMar>
              <w:top w:w="0" w:type="dxa"/>
              <w:left w:w="108" w:type="dxa"/>
              <w:bottom w:w="0" w:type="dxa"/>
              <w:right w:w="108" w:type="dxa"/>
            </w:tcMar>
          </w:tcPr>
          <w:p w:rsidR="00C77FB7" w:rsidRPr="005E128F" w:rsidRDefault="00C77FB7" w:rsidP="008B7A24">
            <w:pPr>
              <w:rPr>
                <w:rFonts w:ascii="Times New Roman" w:hAnsi="Times New Roman"/>
                <w:b/>
                <w:sz w:val="20"/>
                <w:szCs w:val="20"/>
              </w:rPr>
            </w:pPr>
          </w:p>
        </w:tc>
      </w:tr>
    </w:tbl>
    <w:p w:rsidR="00C77FB7" w:rsidRPr="005E128F" w:rsidRDefault="00C77FB7" w:rsidP="008B7A24">
      <w:pPr>
        <w:rPr>
          <w:rFonts w:ascii="Times New Roman" w:hAnsi="Times New Roman"/>
          <w:sz w:val="24"/>
          <w:szCs w:val="24"/>
        </w:rPr>
      </w:pPr>
      <w:r>
        <w:rPr>
          <w:rFonts w:ascii="Times New Roman" w:hAnsi="Times New Roman"/>
          <w:sz w:val="24"/>
          <w:szCs w:val="24"/>
        </w:rPr>
        <w:t xml:space="preserve">Tolimesnė abiturientų  veikla.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C77FB7" w:rsidRPr="004E13D2" w:rsidTr="008B7A24">
        <w:tc>
          <w:tcPr>
            <w:tcW w:w="817" w:type="dxa"/>
          </w:tcPr>
          <w:p w:rsidR="00C77FB7" w:rsidRPr="002579ED" w:rsidRDefault="00C77FB7" w:rsidP="008B7A24">
            <w:pPr>
              <w:spacing w:after="0" w:line="240" w:lineRule="auto"/>
              <w:rPr>
                <w:rFonts w:ascii="Times New Roman" w:hAnsi="Times New Roman"/>
                <w:sz w:val="24"/>
                <w:szCs w:val="24"/>
              </w:rPr>
            </w:pPr>
            <w:proofErr w:type="spellStart"/>
            <w:r w:rsidRPr="002579ED">
              <w:rPr>
                <w:rFonts w:ascii="Times New Roman" w:hAnsi="Times New Roman"/>
                <w:sz w:val="24"/>
                <w:szCs w:val="24"/>
              </w:rPr>
              <w:t>Eil.nr</w:t>
            </w:r>
            <w:proofErr w:type="spellEnd"/>
            <w:r w:rsidRPr="002579ED">
              <w:rPr>
                <w:rFonts w:ascii="Times New Roman" w:hAnsi="Times New Roman"/>
                <w:sz w:val="24"/>
                <w:szCs w:val="24"/>
              </w:rPr>
              <w:t xml:space="preserve">. </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Veikla</w:t>
            </w:r>
          </w:p>
        </w:tc>
        <w:tc>
          <w:tcPr>
            <w:tcW w:w="3285"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Abiturientų skaičius</w:t>
            </w:r>
          </w:p>
        </w:tc>
      </w:tr>
      <w:tr w:rsidR="00C77FB7" w:rsidRPr="004E13D2" w:rsidTr="008B7A24">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1.</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Abiturientų skaičius</w:t>
            </w:r>
          </w:p>
        </w:tc>
        <w:tc>
          <w:tcPr>
            <w:tcW w:w="3285" w:type="dxa"/>
          </w:tcPr>
          <w:p w:rsidR="00C77FB7" w:rsidRPr="002579ED" w:rsidRDefault="00C77FB7" w:rsidP="008B7A24">
            <w:pPr>
              <w:spacing w:after="0" w:line="240" w:lineRule="auto"/>
              <w:rPr>
                <w:rFonts w:ascii="Times New Roman" w:hAnsi="Times New Roman"/>
                <w:sz w:val="24"/>
                <w:szCs w:val="24"/>
              </w:rPr>
            </w:pPr>
            <w:r>
              <w:rPr>
                <w:rFonts w:ascii="Times New Roman" w:hAnsi="Times New Roman"/>
                <w:sz w:val="24"/>
                <w:szCs w:val="24"/>
              </w:rPr>
              <w:t>35</w:t>
            </w:r>
          </w:p>
        </w:tc>
      </w:tr>
      <w:tr w:rsidR="00C77FB7" w:rsidRPr="004E13D2" w:rsidTr="004C27D8">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2.</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Gavo brandos atestatus</w:t>
            </w:r>
          </w:p>
        </w:tc>
        <w:tc>
          <w:tcPr>
            <w:tcW w:w="3285" w:type="dxa"/>
          </w:tcPr>
          <w:p w:rsidR="00C77FB7" w:rsidRPr="002579ED" w:rsidRDefault="008171AA" w:rsidP="008B7A24">
            <w:pPr>
              <w:spacing w:after="0" w:line="240" w:lineRule="auto"/>
              <w:rPr>
                <w:rFonts w:ascii="Times New Roman" w:hAnsi="Times New Roman"/>
                <w:sz w:val="24"/>
                <w:szCs w:val="24"/>
              </w:rPr>
            </w:pPr>
            <w:r>
              <w:rPr>
                <w:rFonts w:ascii="Times New Roman" w:hAnsi="Times New Roman"/>
                <w:sz w:val="24"/>
                <w:szCs w:val="24"/>
              </w:rPr>
              <w:t>34</w:t>
            </w:r>
          </w:p>
        </w:tc>
      </w:tr>
      <w:tr w:rsidR="00C77FB7" w:rsidRPr="004E13D2" w:rsidTr="004C27D8">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3.</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Mokosi aukštosiose mokyklose</w:t>
            </w:r>
          </w:p>
        </w:tc>
        <w:tc>
          <w:tcPr>
            <w:tcW w:w="3285" w:type="dxa"/>
          </w:tcPr>
          <w:p w:rsidR="00C77FB7" w:rsidRPr="002579ED" w:rsidRDefault="00084292" w:rsidP="008B7A24">
            <w:pPr>
              <w:spacing w:after="0" w:line="240" w:lineRule="auto"/>
              <w:rPr>
                <w:rFonts w:ascii="Times New Roman" w:hAnsi="Times New Roman"/>
                <w:sz w:val="24"/>
                <w:szCs w:val="24"/>
              </w:rPr>
            </w:pPr>
            <w:r>
              <w:rPr>
                <w:rFonts w:ascii="Times New Roman" w:hAnsi="Times New Roman"/>
                <w:sz w:val="24"/>
                <w:szCs w:val="24"/>
              </w:rPr>
              <w:t>14</w:t>
            </w:r>
          </w:p>
        </w:tc>
      </w:tr>
      <w:tr w:rsidR="00C77FB7" w:rsidRPr="004E13D2" w:rsidTr="004C27D8">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 xml:space="preserve">4. </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Mokosi kolegijose</w:t>
            </w:r>
          </w:p>
        </w:tc>
        <w:tc>
          <w:tcPr>
            <w:tcW w:w="3285" w:type="dxa"/>
          </w:tcPr>
          <w:p w:rsidR="00C77FB7" w:rsidRPr="002579ED" w:rsidRDefault="00084292" w:rsidP="008B7A24">
            <w:pPr>
              <w:spacing w:after="0" w:line="240" w:lineRule="auto"/>
              <w:rPr>
                <w:rFonts w:ascii="Times New Roman" w:hAnsi="Times New Roman"/>
                <w:sz w:val="24"/>
                <w:szCs w:val="24"/>
              </w:rPr>
            </w:pPr>
            <w:r>
              <w:rPr>
                <w:rFonts w:ascii="Times New Roman" w:hAnsi="Times New Roman"/>
                <w:sz w:val="24"/>
                <w:szCs w:val="24"/>
              </w:rPr>
              <w:t>6</w:t>
            </w:r>
          </w:p>
        </w:tc>
      </w:tr>
      <w:tr w:rsidR="00C77FB7" w:rsidRPr="004E13D2" w:rsidTr="004C27D8">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5.</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Mokosi profesijų rengimo centruose</w:t>
            </w:r>
          </w:p>
        </w:tc>
        <w:tc>
          <w:tcPr>
            <w:tcW w:w="3285" w:type="dxa"/>
          </w:tcPr>
          <w:p w:rsidR="00C77FB7" w:rsidRPr="002579ED" w:rsidRDefault="00084292" w:rsidP="008B7A24">
            <w:pPr>
              <w:spacing w:after="0" w:line="240" w:lineRule="auto"/>
              <w:rPr>
                <w:rFonts w:ascii="Times New Roman" w:hAnsi="Times New Roman"/>
                <w:sz w:val="24"/>
                <w:szCs w:val="24"/>
              </w:rPr>
            </w:pPr>
            <w:r>
              <w:rPr>
                <w:rFonts w:ascii="Times New Roman" w:hAnsi="Times New Roman"/>
                <w:sz w:val="24"/>
                <w:szCs w:val="24"/>
              </w:rPr>
              <w:t>3</w:t>
            </w:r>
          </w:p>
        </w:tc>
      </w:tr>
      <w:tr w:rsidR="00C77FB7" w:rsidRPr="004E13D2" w:rsidTr="004C27D8">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 xml:space="preserve">6. </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Dirba</w:t>
            </w:r>
          </w:p>
        </w:tc>
        <w:tc>
          <w:tcPr>
            <w:tcW w:w="3285" w:type="dxa"/>
          </w:tcPr>
          <w:p w:rsidR="00C77FB7" w:rsidRPr="002579ED" w:rsidRDefault="00084292" w:rsidP="008B7A24">
            <w:pPr>
              <w:spacing w:after="0" w:line="240" w:lineRule="auto"/>
              <w:rPr>
                <w:rFonts w:ascii="Times New Roman" w:hAnsi="Times New Roman"/>
                <w:sz w:val="24"/>
                <w:szCs w:val="24"/>
              </w:rPr>
            </w:pPr>
            <w:r>
              <w:rPr>
                <w:rFonts w:ascii="Times New Roman" w:hAnsi="Times New Roman"/>
                <w:sz w:val="24"/>
                <w:szCs w:val="24"/>
              </w:rPr>
              <w:t>10</w:t>
            </w:r>
          </w:p>
        </w:tc>
      </w:tr>
      <w:tr w:rsidR="00C77FB7" w:rsidRPr="004E13D2" w:rsidTr="008B7A24">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 xml:space="preserve">7. </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Kita: išvažiavo į užsienį</w:t>
            </w:r>
          </w:p>
        </w:tc>
        <w:tc>
          <w:tcPr>
            <w:tcW w:w="3285" w:type="dxa"/>
          </w:tcPr>
          <w:p w:rsidR="00C77FB7" w:rsidRPr="002579ED" w:rsidRDefault="00084292" w:rsidP="008B7A24">
            <w:pPr>
              <w:spacing w:after="0" w:line="240" w:lineRule="auto"/>
              <w:rPr>
                <w:rFonts w:ascii="Times New Roman" w:hAnsi="Times New Roman"/>
                <w:sz w:val="24"/>
                <w:szCs w:val="24"/>
              </w:rPr>
            </w:pPr>
            <w:r>
              <w:rPr>
                <w:rFonts w:ascii="Times New Roman" w:hAnsi="Times New Roman"/>
                <w:sz w:val="24"/>
                <w:szCs w:val="24"/>
              </w:rPr>
              <w:t>2</w:t>
            </w:r>
          </w:p>
        </w:tc>
      </w:tr>
    </w:tbl>
    <w:p w:rsidR="00C77FB7" w:rsidRPr="002579ED" w:rsidRDefault="00C77FB7" w:rsidP="008B7A24">
      <w:pPr>
        <w:rPr>
          <w:rFonts w:ascii="Times New Roman" w:hAnsi="Times New Roman"/>
          <w:sz w:val="24"/>
          <w:szCs w:val="24"/>
        </w:rPr>
      </w:pPr>
      <w:r w:rsidRPr="002579ED">
        <w:rPr>
          <w:rFonts w:ascii="Times New Roman" w:hAnsi="Times New Roman"/>
          <w:sz w:val="24"/>
          <w:szCs w:val="24"/>
        </w:rPr>
        <w:t>Tolimesnė dešimtokų veikla 201</w:t>
      </w:r>
      <w:r>
        <w:rPr>
          <w:rFonts w:ascii="Times New Roman" w:hAnsi="Times New Roman"/>
          <w:sz w:val="24"/>
          <w:szCs w:val="24"/>
        </w:rPr>
        <w:t>7</w:t>
      </w:r>
      <w:r w:rsidRPr="002579ED">
        <w:rPr>
          <w:rFonts w:ascii="Times New Roman" w:hAnsi="Times New Roman"/>
          <w:sz w:val="24"/>
          <w:szCs w:val="24"/>
        </w:rPr>
        <w:t xml:space="preserve">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C77FB7" w:rsidRPr="004E13D2" w:rsidTr="008B7A24">
        <w:tc>
          <w:tcPr>
            <w:tcW w:w="817" w:type="dxa"/>
          </w:tcPr>
          <w:p w:rsidR="00C77FB7" w:rsidRPr="002579ED" w:rsidRDefault="00C77FB7" w:rsidP="008B7A24">
            <w:pPr>
              <w:spacing w:after="0" w:line="240" w:lineRule="auto"/>
              <w:rPr>
                <w:rFonts w:ascii="Times New Roman" w:hAnsi="Times New Roman"/>
                <w:sz w:val="24"/>
                <w:szCs w:val="24"/>
              </w:rPr>
            </w:pPr>
            <w:proofErr w:type="spellStart"/>
            <w:r w:rsidRPr="002579ED">
              <w:rPr>
                <w:rFonts w:ascii="Times New Roman" w:hAnsi="Times New Roman"/>
                <w:sz w:val="24"/>
                <w:szCs w:val="24"/>
              </w:rPr>
              <w:t>Eil.nr</w:t>
            </w:r>
            <w:proofErr w:type="spellEnd"/>
            <w:r w:rsidRPr="002579ED">
              <w:rPr>
                <w:rFonts w:ascii="Times New Roman" w:hAnsi="Times New Roman"/>
                <w:sz w:val="24"/>
                <w:szCs w:val="24"/>
              </w:rPr>
              <w:t xml:space="preserve">. </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Veikla</w:t>
            </w:r>
          </w:p>
        </w:tc>
        <w:tc>
          <w:tcPr>
            <w:tcW w:w="3285"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Skaičius</w:t>
            </w:r>
          </w:p>
        </w:tc>
      </w:tr>
      <w:tr w:rsidR="00C77FB7" w:rsidRPr="004E13D2" w:rsidTr="008B7A24">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1.</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 xml:space="preserve">Gavo </w:t>
            </w:r>
            <w:proofErr w:type="spellStart"/>
            <w:r w:rsidRPr="002579ED">
              <w:rPr>
                <w:rFonts w:ascii="Times New Roman" w:hAnsi="Times New Roman"/>
                <w:sz w:val="24"/>
                <w:szCs w:val="24"/>
              </w:rPr>
              <w:t>pagr</w:t>
            </w:r>
            <w:proofErr w:type="spellEnd"/>
            <w:r w:rsidRPr="002579ED">
              <w:rPr>
                <w:rFonts w:ascii="Times New Roman" w:hAnsi="Times New Roman"/>
                <w:sz w:val="24"/>
                <w:szCs w:val="24"/>
              </w:rPr>
              <w:t>. išsilavinimo pažymėjimus</w:t>
            </w:r>
          </w:p>
        </w:tc>
        <w:tc>
          <w:tcPr>
            <w:tcW w:w="3285" w:type="dxa"/>
          </w:tcPr>
          <w:p w:rsidR="00C77FB7" w:rsidRPr="002579ED" w:rsidRDefault="00C77FB7" w:rsidP="004C27D8">
            <w:pPr>
              <w:spacing w:after="0" w:line="240" w:lineRule="auto"/>
              <w:rPr>
                <w:rFonts w:ascii="Times New Roman" w:hAnsi="Times New Roman"/>
                <w:sz w:val="24"/>
                <w:szCs w:val="24"/>
              </w:rPr>
            </w:pPr>
            <w:r>
              <w:rPr>
                <w:rFonts w:ascii="Times New Roman" w:hAnsi="Times New Roman"/>
                <w:sz w:val="24"/>
                <w:szCs w:val="24"/>
              </w:rPr>
              <w:t xml:space="preserve">38 </w:t>
            </w:r>
          </w:p>
        </w:tc>
      </w:tr>
      <w:tr w:rsidR="00C77FB7" w:rsidRPr="004E13D2" w:rsidTr="004C27D8">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2.</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 xml:space="preserve">Tęsia mokslą 11 </w:t>
            </w:r>
            <w:proofErr w:type="spellStart"/>
            <w:r w:rsidRPr="002579ED">
              <w:rPr>
                <w:rFonts w:ascii="Times New Roman" w:hAnsi="Times New Roman"/>
                <w:sz w:val="24"/>
                <w:szCs w:val="24"/>
              </w:rPr>
              <w:t>kl</w:t>
            </w:r>
            <w:proofErr w:type="spellEnd"/>
            <w:r w:rsidRPr="002579ED">
              <w:rPr>
                <w:rFonts w:ascii="Times New Roman" w:hAnsi="Times New Roman"/>
                <w:sz w:val="24"/>
                <w:szCs w:val="24"/>
              </w:rPr>
              <w:t>.</w:t>
            </w:r>
          </w:p>
        </w:tc>
        <w:tc>
          <w:tcPr>
            <w:tcW w:w="3285" w:type="dxa"/>
          </w:tcPr>
          <w:p w:rsidR="00C77FB7" w:rsidRPr="002579ED" w:rsidRDefault="002D7F59" w:rsidP="008B7A24">
            <w:pPr>
              <w:spacing w:after="0" w:line="240" w:lineRule="auto"/>
              <w:rPr>
                <w:rFonts w:ascii="Times New Roman" w:hAnsi="Times New Roman"/>
                <w:sz w:val="24"/>
                <w:szCs w:val="24"/>
              </w:rPr>
            </w:pPr>
            <w:r>
              <w:rPr>
                <w:rFonts w:ascii="Times New Roman" w:hAnsi="Times New Roman"/>
                <w:sz w:val="24"/>
                <w:szCs w:val="24"/>
              </w:rPr>
              <w:t>32</w:t>
            </w:r>
          </w:p>
        </w:tc>
      </w:tr>
      <w:tr w:rsidR="00C77FB7" w:rsidRPr="004E13D2" w:rsidTr="004C27D8">
        <w:tc>
          <w:tcPr>
            <w:tcW w:w="817"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3.</w:t>
            </w:r>
          </w:p>
        </w:tc>
        <w:tc>
          <w:tcPr>
            <w:tcW w:w="5752" w:type="dxa"/>
          </w:tcPr>
          <w:p w:rsidR="00C77FB7" w:rsidRPr="002579ED" w:rsidRDefault="00C77FB7" w:rsidP="008B7A24">
            <w:pPr>
              <w:spacing w:after="0" w:line="240" w:lineRule="auto"/>
              <w:rPr>
                <w:rFonts w:ascii="Times New Roman" w:hAnsi="Times New Roman"/>
                <w:sz w:val="24"/>
                <w:szCs w:val="24"/>
              </w:rPr>
            </w:pPr>
            <w:r w:rsidRPr="002579ED">
              <w:rPr>
                <w:rFonts w:ascii="Times New Roman" w:hAnsi="Times New Roman"/>
                <w:sz w:val="24"/>
                <w:szCs w:val="24"/>
              </w:rPr>
              <w:t>Profesinėse mokyklose</w:t>
            </w:r>
          </w:p>
        </w:tc>
        <w:tc>
          <w:tcPr>
            <w:tcW w:w="3285" w:type="dxa"/>
          </w:tcPr>
          <w:p w:rsidR="00C77FB7" w:rsidRPr="002579ED" w:rsidRDefault="002D7F59" w:rsidP="008B7A24">
            <w:pPr>
              <w:spacing w:after="0" w:line="240" w:lineRule="auto"/>
              <w:rPr>
                <w:rFonts w:ascii="Times New Roman" w:hAnsi="Times New Roman"/>
                <w:sz w:val="24"/>
                <w:szCs w:val="24"/>
              </w:rPr>
            </w:pPr>
            <w:r>
              <w:rPr>
                <w:rFonts w:ascii="Times New Roman" w:hAnsi="Times New Roman"/>
                <w:sz w:val="24"/>
                <w:szCs w:val="24"/>
              </w:rPr>
              <w:t>6</w:t>
            </w:r>
          </w:p>
        </w:tc>
      </w:tr>
    </w:tbl>
    <w:p w:rsidR="00D3390D" w:rsidRDefault="00D3390D" w:rsidP="008B7A24">
      <w:pPr>
        <w:rPr>
          <w:rFonts w:ascii="Times New Roman" w:hAnsi="Times New Roman"/>
          <w:sz w:val="24"/>
          <w:szCs w:val="24"/>
        </w:rPr>
      </w:pPr>
    </w:p>
    <w:p w:rsidR="00C77FB7" w:rsidRPr="005E128F" w:rsidRDefault="00C77FB7" w:rsidP="00192634">
      <w:pPr>
        <w:spacing w:line="240" w:lineRule="auto"/>
        <w:rPr>
          <w:rFonts w:ascii="Times New Roman" w:hAnsi="Times New Roman"/>
          <w:sz w:val="24"/>
          <w:szCs w:val="24"/>
        </w:rPr>
      </w:pPr>
      <w:r w:rsidRPr="005E128F">
        <w:rPr>
          <w:rFonts w:ascii="Times New Roman" w:hAnsi="Times New Roman"/>
          <w:sz w:val="24"/>
          <w:szCs w:val="24"/>
        </w:rPr>
        <w:lastRenderedPageBreak/>
        <w:t>Kasmet gimnazija dalyvauja rajono, šalies, tarptautiniuose olimpiadose, konkursuose. Rajoninėse olimpiadose, konkursuose laimėt</w:t>
      </w:r>
      <w:r>
        <w:rPr>
          <w:rFonts w:ascii="Times New Roman" w:hAnsi="Times New Roman"/>
          <w:sz w:val="24"/>
          <w:szCs w:val="24"/>
        </w:rPr>
        <w:t>a 25</w:t>
      </w:r>
      <w:r w:rsidRPr="005E128F">
        <w:rPr>
          <w:rFonts w:ascii="Times New Roman" w:hAnsi="Times New Roman"/>
          <w:sz w:val="24"/>
          <w:szCs w:val="24"/>
        </w:rPr>
        <w:t xml:space="preserve"> prizinės vietos. Buvo dalyvauta šalies ir tarptautinėse olimpiadose ir konkursuose. Vyko labai aktyvus sportinis gyvenimas. </w:t>
      </w:r>
    </w:p>
    <w:p w:rsidR="00C77FB7" w:rsidRPr="005E128F" w:rsidRDefault="00C77FB7" w:rsidP="008B7A24">
      <w:pPr>
        <w:spacing w:after="0" w:line="240" w:lineRule="auto"/>
        <w:jc w:val="center"/>
        <w:rPr>
          <w:rFonts w:ascii="Times New Roman" w:hAnsi="Times New Roman"/>
          <w:sz w:val="24"/>
          <w:szCs w:val="24"/>
          <w:lang w:val="pl-PL" w:eastAsia="pl-PL"/>
        </w:rPr>
      </w:pPr>
      <w:r w:rsidRPr="005E128F">
        <w:rPr>
          <w:rFonts w:ascii="Times New Roman" w:hAnsi="Times New Roman"/>
          <w:b/>
          <w:bCs/>
          <w:sz w:val="24"/>
          <w:szCs w:val="24"/>
          <w:lang w:eastAsia="pl-PL"/>
        </w:rPr>
        <w:t>201</w:t>
      </w:r>
      <w:r>
        <w:rPr>
          <w:rFonts w:ascii="Times New Roman" w:hAnsi="Times New Roman"/>
          <w:b/>
          <w:bCs/>
          <w:sz w:val="24"/>
          <w:szCs w:val="24"/>
          <w:lang w:eastAsia="pl-PL"/>
        </w:rPr>
        <w:t>6</w:t>
      </w:r>
      <w:r w:rsidRPr="005E128F">
        <w:rPr>
          <w:rFonts w:ascii="Times New Roman" w:hAnsi="Times New Roman"/>
          <w:b/>
          <w:bCs/>
          <w:sz w:val="24"/>
          <w:szCs w:val="24"/>
          <w:lang w:eastAsia="pl-PL"/>
        </w:rPr>
        <w:t xml:space="preserve"> - 201</w:t>
      </w:r>
      <w:r>
        <w:rPr>
          <w:rFonts w:ascii="Times New Roman" w:hAnsi="Times New Roman"/>
          <w:b/>
          <w:bCs/>
          <w:sz w:val="24"/>
          <w:szCs w:val="24"/>
          <w:lang w:eastAsia="pl-PL"/>
        </w:rPr>
        <w:t>7</w:t>
      </w:r>
      <w:r w:rsidRPr="005E128F">
        <w:rPr>
          <w:rFonts w:ascii="Times New Roman" w:hAnsi="Times New Roman"/>
          <w:b/>
          <w:bCs/>
          <w:sz w:val="24"/>
          <w:szCs w:val="24"/>
          <w:lang w:eastAsia="pl-PL"/>
        </w:rPr>
        <w:t xml:space="preserve"> </w:t>
      </w:r>
      <w:proofErr w:type="spellStart"/>
      <w:r w:rsidRPr="005E128F">
        <w:rPr>
          <w:rFonts w:ascii="Times New Roman" w:hAnsi="Times New Roman"/>
          <w:b/>
          <w:bCs/>
          <w:sz w:val="24"/>
          <w:szCs w:val="24"/>
          <w:lang w:eastAsia="pl-PL"/>
        </w:rPr>
        <w:t>m.m</w:t>
      </w:r>
      <w:proofErr w:type="spellEnd"/>
      <w:r w:rsidRPr="005E128F">
        <w:rPr>
          <w:rFonts w:ascii="Times New Roman" w:hAnsi="Times New Roman"/>
          <w:b/>
          <w:bCs/>
          <w:sz w:val="24"/>
          <w:szCs w:val="24"/>
          <w:lang w:eastAsia="pl-PL"/>
        </w:rPr>
        <w:t>.</w:t>
      </w:r>
    </w:p>
    <w:tbl>
      <w:tblPr>
        <w:tblW w:w="8981" w:type="dxa"/>
        <w:jc w:val="center"/>
        <w:tblInd w:w="-432" w:type="dxa"/>
        <w:tblCellMar>
          <w:left w:w="0" w:type="dxa"/>
          <w:right w:w="0" w:type="dxa"/>
        </w:tblCellMar>
        <w:tblLook w:val="0000" w:firstRow="0" w:lastRow="0" w:firstColumn="0" w:lastColumn="0" w:noHBand="0" w:noVBand="0"/>
      </w:tblPr>
      <w:tblGrid>
        <w:gridCol w:w="465"/>
        <w:gridCol w:w="16"/>
        <w:gridCol w:w="1755"/>
        <w:gridCol w:w="34"/>
        <w:gridCol w:w="1767"/>
        <w:gridCol w:w="16"/>
        <w:gridCol w:w="21"/>
        <w:gridCol w:w="1817"/>
        <w:gridCol w:w="9"/>
        <w:gridCol w:w="1246"/>
        <w:gridCol w:w="41"/>
        <w:gridCol w:w="7"/>
        <w:gridCol w:w="1787"/>
      </w:tblGrid>
      <w:tr w:rsidR="00C77FB7" w:rsidRPr="004E13D2" w:rsidTr="003B7138">
        <w:trPr>
          <w:jc w:val="center"/>
        </w:trPr>
        <w:tc>
          <w:tcPr>
            <w:tcW w:w="481" w:type="dxa"/>
            <w:gridSpan w:val="2"/>
            <w:tcBorders>
              <w:top w:val="single" w:sz="12" w:space="0" w:color="000000"/>
              <w:left w:val="single" w:sz="8" w:space="0" w:color="auto"/>
              <w:bottom w:val="single" w:sz="8" w:space="0" w:color="auto"/>
              <w:right w:val="single" w:sz="8" w:space="0" w:color="auto"/>
            </w:tcBorders>
            <w:tcMar>
              <w:top w:w="0" w:type="dxa"/>
              <w:left w:w="108" w:type="dxa"/>
              <w:bottom w:w="0" w:type="dxa"/>
              <w:right w:w="108" w:type="dxa"/>
            </w:tcMar>
          </w:tcPr>
          <w:p w:rsidR="00C77FB7" w:rsidRPr="005E128F" w:rsidRDefault="00C77FB7" w:rsidP="003B7138">
            <w:pPr>
              <w:spacing w:before="100" w:beforeAutospacing="1" w:after="100" w:afterAutospacing="1" w:line="240" w:lineRule="auto"/>
              <w:jc w:val="center"/>
              <w:rPr>
                <w:rFonts w:ascii="Times New Roman" w:hAnsi="Times New Roman"/>
                <w:sz w:val="24"/>
                <w:szCs w:val="24"/>
                <w:lang w:val="pl-PL" w:eastAsia="pl-PL"/>
              </w:rPr>
            </w:pPr>
            <w:proofErr w:type="spellStart"/>
            <w:r w:rsidRPr="005E128F">
              <w:rPr>
                <w:rFonts w:ascii="Times New Roman" w:hAnsi="Times New Roman"/>
                <w:color w:val="000000"/>
                <w:sz w:val="24"/>
                <w:szCs w:val="24"/>
                <w:lang w:eastAsia="pl-PL"/>
              </w:rPr>
              <w:t>Nr</w:t>
            </w:r>
            <w:proofErr w:type="spellEnd"/>
          </w:p>
        </w:tc>
        <w:tc>
          <w:tcPr>
            <w:tcW w:w="1789" w:type="dxa"/>
            <w:gridSpan w:val="2"/>
            <w:tcBorders>
              <w:top w:val="single" w:sz="12" w:space="0" w:color="000000"/>
              <w:left w:val="nil"/>
              <w:bottom w:val="single" w:sz="8" w:space="0" w:color="auto"/>
              <w:right w:val="single" w:sz="8" w:space="0" w:color="auto"/>
            </w:tcBorders>
            <w:tcMar>
              <w:top w:w="0" w:type="dxa"/>
              <w:left w:w="108" w:type="dxa"/>
              <w:bottom w:w="0" w:type="dxa"/>
              <w:right w:w="108" w:type="dxa"/>
            </w:tcMar>
          </w:tcPr>
          <w:p w:rsidR="00C77FB7" w:rsidRPr="005E128F" w:rsidRDefault="00C77FB7" w:rsidP="003B7138">
            <w:pPr>
              <w:spacing w:before="100" w:beforeAutospacing="1" w:after="100" w:afterAutospacing="1" w:line="240" w:lineRule="auto"/>
              <w:jc w:val="center"/>
              <w:rPr>
                <w:rFonts w:ascii="Times New Roman" w:hAnsi="Times New Roman"/>
                <w:sz w:val="24"/>
                <w:szCs w:val="24"/>
                <w:lang w:val="pl-PL" w:eastAsia="pl-PL"/>
              </w:rPr>
            </w:pPr>
            <w:r w:rsidRPr="005E128F">
              <w:rPr>
                <w:rFonts w:ascii="Times New Roman" w:hAnsi="Times New Roman"/>
                <w:color w:val="000000"/>
                <w:sz w:val="24"/>
                <w:szCs w:val="24"/>
                <w:lang w:eastAsia="pl-PL"/>
              </w:rPr>
              <w:t>Konkurso, olimpiados pavadinimas</w:t>
            </w:r>
          </w:p>
        </w:tc>
        <w:tc>
          <w:tcPr>
            <w:tcW w:w="1783" w:type="dxa"/>
            <w:gridSpan w:val="2"/>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tcPr>
          <w:p w:rsidR="00C77FB7" w:rsidRPr="005E128F" w:rsidRDefault="00C77FB7" w:rsidP="003B7138">
            <w:pPr>
              <w:spacing w:before="100" w:beforeAutospacing="1" w:after="100" w:afterAutospacing="1" w:line="240" w:lineRule="auto"/>
              <w:jc w:val="center"/>
              <w:rPr>
                <w:rFonts w:ascii="Times New Roman" w:hAnsi="Times New Roman"/>
                <w:sz w:val="24"/>
                <w:szCs w:val="24"/>
                <w:lang w:val="pl-PL" w:eastAsia="pl-PL"/>
              </w:rPr>
            </w:pPr>
            <w:r w:rsidRPr="005E128F">
              <w:rPr>
                <w:rFonts w:ascii="Times New Roman" w:hAnsi="Times New Roman"/>
                <w:color w:val="000000"/>
                <w:sz w:val="24"/>
                <w:szCs w:val="24"/>
                <w:lang w:eastAsia="pl-PL"/>
              </w:rPr>
              <w:t>Mokinio vardas, pavardė</w:t>
            </w:r>
          </w:p>
        </w:tc>
        <w:tc>
          <w:tcPr>
            <w:tcW w:w="1847" w:type="dxa"/>
            <w:gridSpan w:val="3"/>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tcPr>
          <w:p w:rsidR="00C77FB7" w:rsidRPr="005E128F" w:rsidRDefault="00C77FB7" w:rsidP="003B7138">
            <w:pPr>
              <w:spacing w:before="100" w:beforeAutospacing="1" w:after="100" w:afterAutospacing="1" w:line="240" w:lineRule="auto"/>
              <w:jc w:val="center"/>
              <w:rPr>
                <w:rFonts w:ascii="Times New Roman" w:hAnsi="Times New Roman"/>
                <w:sz w:val="24"/>
                <w:szCs w:val="24"/>
                <w:lang w:val="pl-PL" w:eastAsia="pl-PL"/>
              </w:rPr>
            </w:pPr>
            <w:r w:rsidRPr="005E128F">
              <w:rPr>
                <w:rFonts w:ascii="Times New Roman" w:hAnsi="Times New Roman"/>
                <w:color w:val="000000"/>
                <w:sz w:val="24"/>
                <w:szCs w:val="24"/>
                <w:lang w:eastAsia="pl-PL"/>
              </w:rPr>
              <w:t>Mokytojo vardas, pavardė</w:t>
            </w:r>
          </w:p>
        </w:tc>
        <w:tc>
          <w:tcPr>
            <w:tcW w:w="1294" w:type="dxa"/>
            <w:gridSpan w:val="3"/>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tcPr>
          <w:p w:rsidR="00C77FB7" w:rsidRPr="005E128F" w:rsidRDefault="00C77FB7" w:rsidP="003B7138">
            <w:pPr>
              <w:spacing w:before="100" w:beforeAutospacing="1" w:after="100" w:afterAutospacing="1" w:line="240" w:lineRule="auto"/>
              <w:jc w:val="center"/>
              <w:rPr>
                <w:rFonts w:ascii="Times New Roman" w:hAnsi="Times New Roman"/>
                <w:sz w:val="24"/>
                <w:szCs w:val="24"/>
                <w:lang w:val="pl-PL" w:eastAsia="pl-PL"/>
              </w:rPr>
            </w:pPr>
            <w:r w:rsidRPr="005E128F">
              <w:rPr>
                <w:rFonts w:ascii="Times New Roman" w:hAnsi="Times New Roman"/>
                <w:color w:val="000000"/>
                <w:sz w:val="24"/>
                <w:szCs w:val="24"/>
                <w:lang w:eastAsia="pl-PL"/>
              </w:rPr>
              <w:t>Rajone</w:t>
            </w:r>
          </w:p>
        </w:tc>
        <w:tc>
          <w:tcPr>
            <w:tcW w:w="1787" w:type="dxa"/>
            <w:tcBorders>
              <w:top w:val="single" w:sz="12" w:space="0" w:color="000000"/>
              <w:left w:val="nil"/>
              <w:bottom w:val="single" w:sz="8" w:space="0" w:color="auto"/>
              <w:right w:val="single" w:sz="8" w:space="0" w:color="auto"/>
            </w:tcBorders>
            <w:tcMar>
              <w:top w:w="0" w:type="dxa"/>
              <w:left w:w="108" w:type="dxa"/>
              <w:bottom w:w="0" w:type="dxa"/>
              <w:right w:w="108" w:type="dxa"/>
            </w:tcMar>
            <w:vAlign w:val="center"/>
          </w:tcPr>
          <w:p w:rsidR="00C77FB7" w:rsidRPr="005E128F" w:rsidRDefault="00C77FB7" w:rsidP="003B7138">
            <w:pPr>
              <w:spacing w:before="100" w:beforeAutospacing="1" w:after="100" w:afterAutospacing="1" w:line="240" w:lineRule="auto"/>
              <w:jc w:val="center"/>
              <w:rPr>
                <w:rFonts w:ascii="Times New Roman" w:hAnsi="Times New Roman"/>
                <w:sz w:val="24"/>
                <w:szCs w:val="24"/>
                <w:lang w:val="pl-PL" w:eastAsia="pl-PL"/>
              </w:rPr>
            </w:pPr>
            <w:r w:rsidRPr="005E128F">
              <w:rPr>
                <w:rFonts w:ascii="Times New Roman" w:hAnsi="Times New Roman"/>
                <w:color w:val="000000"/>
                <w:sz w:val="24"/>
                <w:szCs w:val="24"/>
                <w:lang w:eastAsia="pl-PL"/>
              </w:rPr>
              <w:t>Respublikoje</w:t>
            </w:r>
          </w:p>
        </w:tc>
      </w:tr>
      <w:tr w:rsidR="00C77FB7" w:rsidRPr="004E13D2" w:rsidTr="006A6868">
        <w:trPr>
          <w:jc w:val="center"/>
        </w:trPr>
        <w:tc>
          <w:tcPr>
            <w:tcW w:w="8981" w:type="dxa"/>
            <w:gridSpan w:val="13"/>
            <w:tcBorders>
              <w:top w:val="nil"/>
              <w:left w:val="single" w:sz="8" w:space="0" w:color="auto"/>
              <w:bottom w:val="single" w:sz="18" w:space="0" w:color="auto"/>
              <w:right w:val="single" w:sz="8" w:space="0" w:color="auto"/>
            </w:tcBorders>
            <w:tcMar>
              <w:top w:w="0" w:type="dxa"/>
              <w:left w:w="108" w:type="dxa"/>
              <w:bottom w:w="0" w:type="dxa"/>
              <w:right w:w="108" w:type="dxa"/>
            </w:tcMar>
          </w:tcPr>
          <w:p w:rsidR="00C77FB7" w:rsidRPr="006A6868" w:rsidRDefault="00C77FB7" w:rsidP="003B7138">
            <w:pPr>
              <w:spacing w:before="100" w:beforeAutospacing="1" w:after="100" w:afterAutospacing="1" w:line="240" w:lineRule="auto"/>
              <w:jc w:val="center"/>
              <w:rPr>
                <w:rFonts w:ascii="Times New Roman" w:hAnsi="Times New Roman"/>
                <w:sz w:val="20"/>
                <w:szCs w:val="20"/>
                <w:lang w:val="pl-PL" w:eastAsia="pl-PL"/>
              </w:rPr>
            </w:pPr>
            <w:r w:rsidRPr="006A6868">
              <w:rPr>
                <w:rFonts w:ascii="Times New Roman" w:hAnsi="Times New Roman"/>
                <w:b/>
                <w:bCs/>
                <w:color w:val="000000"/>
                <w:sz w:val="20"/>
                <w:szCs w:val="20"/>
                <w:lang w:eastAsia="pl-PL"/>
              </w:rPr>
              <w:t>LENKŲ KALBA</w:t>
            </w:r>
          </w:p>
        </w:tc>
      </w:tr>
      <w:tr w:rsidR="00C77FB7" w:rsidRPr="004E13D2" w:rsidTr="003B7138">
        <w:trPr>
          <w:trHeight w:val="341"/>
          <w:jc w:val="center"/>
        </w:trPr>
        <w:tc>
          <w:tcPr>
            <w:tcW w:w="481"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C77FB7" w:rsidRPr="005E128F" w:rsidRDefault="00C77FB7" w:rsidP="003B7138">
            <w:pPr>
              <w:spacing w:before="100" w:beforeAutospacing="1" w:after="100" w:afterAutospacing="1" w:line="240" w:lineRule="auto"/>
              <w:jc w:val="center"/>
              <w:rPr>
                <w:rFonts w:ascii="Times New Roman" w:hAnsi="Times New Roman"/>
                <w:sz w:val="24"/>
                <w:szCs w:val="24"/>
                <w:lang w:val="pl-PL" w:eastAsia="pl-PL"/>
              </w:rPr>
            </w:pPr>
            <w:r w:rsidRPr="005E128F">
              <w:rPr>
                <w:rFonts w:ascii="Times New Roman" w:hAnsi="Times New Roman"/>
                <w:sz w:val="24"/>
                <w:szCs w:val="24"/>
                <w:lang w:val="pl-PL" w:eastAsia="pl-PL"/>
              </w:rPr>
              <w:t> </w:t>
            </w:r>
          </w:p>
        </w:tc>
        <w:tc>
          <w:tcPr>
            <w:tcW w:w="1789" w:type="dxa"/>
            <w:gridSpan w:val="2"/>
            <w:vMerge w:val="restart"/>
            <w:tcBorders>
              <w:top w:val="nil"/>
              <w:left w:val="nil"/>
              <w:right w:val="single" w:sz="8"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240" w:lineRule="auto"/>
              <w:jc w:val="center"/>
              <w:rPr>
                <w:rFonts w:ascii="Times New Roman" w:hAnsi="Times New Roman"/>
                <w:sz w:val="20"/>
                <w:szCs w:val="20"/>
                <w:lang w:val="pl-PL" w:eastAsia="pl-PL"/>
              </w:rPr>
            </w:pPr>
            <w:r w:rsidRPr="006A6868">
              <w:rPr>
                <w:rFonts w:ascii="Times New Roman" w:hAnsi="Times New Roman"/>
                <w:color w:val="000000"/>
                <w:sz w:val="20"/>
                <w:szCs w:val="20"/>
                <w:lang w:eastAsia="pl-PL"/>
              </w:rPr>
              <w:t>Skaitymo konkursas „</w:t>
            </w:r>
            <w:proofErr w:type="spellStart"/>
            <w:r w:rsidRPr="006A6868">
              <w:rPr>
                <w:rFonts w:ascii="Times New Roman" w:hAnsi="Times New Roman"/>
                <w:color w:val="000000"/>
                <w:sz w:val="20"/>
                <w:szCs w:val="20"/>
                <w:lang w:eastAsia="pl-PL"/>
              </w:rPr>
              <w:t>Kresy</w:t>
            </w:r>
            <w:proofErr w:type="spellEnd"/>
            <w:r w:rsidRPr="006A6868">
              <w:rPr>
                <w:rFonts w:ascii="Times New Roman" w:hAnsi="Times New Roman"/>
                <w:color w:val="000000"/>
                <w:sz w:val="20"/>
                <w:szCs w:val="20"/>
                <w:lang w:eastAsia="pl-PL"/>
              </w:rPr>
              <w:t xml:space="preserve"> 2016“</w:t>
            </w:r>
          </w:p>
          <w:p w:rsidR="00C77FB7" w:rsidRPr="006A6868" w:rsidRDefault="00C77FB7" w:rsidP="003B7138">
            <w:pPr>
              <w:spacing w:before="100" w:beforeAutospacing="1" w:after="100" w:afterAutospacing="1" w:line="240" w:lineRule="auto"/>
              <w:rPr>
                <w:rFonts w:ascii="Times New Roman" w:hAnsi="Times New Roman"/>
                <w:sz w:val="20"/>
                <w:szCs w:val="20"/>
                <w:lang w:val="pl-PL" w:eastAsia="pl-PL"/>
              </w:rPr>
            </w:pPr>
            <w:r w:rsidRPr="006A6868">
              <w:rPr>
                <w:rFonts w:ascii="Times New Roman" w:hAnsi="Times New Roman"/>
                <w:sz w:val="20"/>
                <w:szCs w:val="20"/>
                <w:lang w:eastAsia="pl-PL"/>
              </w:rPr>
              <w:t> </w:t>
            </w:r>
          </w:p>
        </w:tc>
        <w:tc>
          <w:tcPr>
            <w:tcW w:w="1783" w:type="dxa"/>
            <w:gridSpan w:val="2"/>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240" w:lineRule="auto"/>
              <w:rPr>
                <w:rFonts w:ascii="Times New Roman" w:hAnsi="Times New Roman"/>
                <w:sz w:val="20"/>
                <w:szCs w:val="20"/>
                <w:lang w:val="pl-PL" w:eastAsia="pl-PL"/>
              </w:rPr>
            </w:pPr>
            <w:r w:rsidRPr="006A6868">
              <w:rPr>
                <w:rFonts w:ascii="Times New Roman" w:hAnsi="Times New Roman"/>
                <w:color w:val="000000"/>
                <w:sz w:val="20"/>
                <w:szCs w:val="20"/>
                <w:lang w:val="pl-PL" w:eastAsia="pl-PL"/>
              </w:rPr>
              <w:t xml:space="preserve">L. </w:t>
            </w:r>
            <w:proofErr w:type="spellStart"/>
            <w:r w:rsidRPr="006A6868">
              <w:rPr>
                <w:rFonts w:ascii="Times New Roman" w:hAnsi="Times New Roman"/>
                <w:color w:val="000000"/>
                <w:sz w:val="20"/>
                <w:szCs w:val="20"/>
                <w:lang w:val="pl-PL" w:eastAsia="pl-PL"/>
              </w:rPr>
              <w:t>Kulpovič</w:t>
            </w:r>
            <w:proofErr w:type="spellEnd"/>
          </w:p>
        </w:tc>
        <w:tc>
          <w:tcPr>
            <w:tcW w:w="0" w:type="auto"/>
            <w:gridSpan w:val="3"/>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240" w:lineRule="auto"/>
              <w:rPr>
                <w:rFonts w:ascii="Times New Roman" w:hAnsi="Times New Roman"/>
                <w:sz w:val="20"/>
                <w:szCs w:val="20"/>
                <w:lang w:val="pl-PL" w:eastAsia="pl-PL"/>
              </w:rPr>
            </w:pPr>
            <w:r w:rsidRPr="006A6868">
              <w:rPr>
                <w:rFonts w:ascii="Times New Roman" w:hAnsi="Times New Roman"/>
                <w:color w:val="000000"/>
                <w:sz w:val="20"/>
                <w:szCs w:val="20"/>
                <w:lang w:eastAsia="pl-PL"/>
              </w:rPr>
              <w:t xml:space="preserve">V. </w:t>
            </w:r>
            <w:proofErr w:type="spellStart"/>
            <w:r w:rsidRPr="006A6868">
              <w:rPr>
                <w:rFonts w:ascii="Times New Roman" w:hAnsi="Times New Roman"/>
                <w:color w:val="000000"/>
                <w:sz w:val="20"/>
                <w:szCs w:val="20"/>
                <w:lang w:eastAsia="pl-PL"/>
              </w:rPr>
              <w:t>Ivanovska</w:t>
            </w:r>
            <w:proofErr w:type="spellEnd"/>
          </w:p>
        </w:tc>
        <w:tc>
          <w:tcPr>
            <w:tcW w:w="0" w:type="auto"/>
            <w:gridSpan w:val="3"/>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240" w:lineRule="auto"/>
              <w:rPr>
                <w:rFonts w:ascii="Times New Roman" w:hAnsi="Times New Roman"/>
                <w:sz w:val="20"/>
                <w:szCs w:val="20"/>
                <w:lang w:val="pl-PL" w:eastAsia="pl-PL"/>
              </w:rPr>
            </w:pPr>
            <w:r w:rsidRPr="006A6868">
              <w:rPr>
                <w:rFonts w:ascii="Times New Roman" w:hAnsi="Times New Roman"/>
                <w:color w:val="000000"/>
                <w:sz w:val="20"/>
                <w:szCs w:val="20"/>
                <w:lang w:eastAsia="pl-PL"/>
              </w:rPr>
              <w:t>II vieta</w:t>
            </w:r>
          </w:p>
        </w:tc>
        <w:tc>
          <w:tcPr>
            <w:tcW w:w="1787" w:type="dxa"/>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240" w:lineRule="auto"/>
              <w:rPr>
                <w:rFonts w:ascii="Times New Roman" w:hAnsi="Times New Roman"/>
                <w:sz w:val="20"/>
                <w:szCs w:val="20"/>
                <w:lang w:val="pl-PL" w:eastAsia="pl-PL"/>
              </w:rPr>
            </w:pPr>
            <w:r w:rsidRPr="006A6868">
              <w:rPr>
                <w:rFonts w:ascii="Times New Roman" w:hAnsi="Times New Roman"/>
                <w:color w:val="000000"/>
                <w:sz w:val="20"/>
                <w:szCs w:val="20"/>
                <w:lang w:eastAsia="pl-PL"/>
              </w:rPr>
              <w:t> </w:t>
            </w:r>
          </w:p>
        </w:tc>
      </w:tr>
      <w:tr w:rsidR="00C77FB7"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Agata Dorotko</w:t>
            </w:r>
          </w:p>
        </w:tc>
        <w:tc>
          <w:tcPr>
            <w:tcW w:w="0" w:type="auto"/>
            <w:gridSpan w:val="3"/>
            <w:tcBorders>
              <w:top w:val="nil"/>
              <w:left w:val="nil"/>
              <w:bottom w:val="single" w:sz="8" w:space="0" w:color="auto"/>
              <w:right w:val="single" w:sz="8" w:space="0" w:color="auto"/>
            </w:tcBorders>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color w:val="000000"/>
                <w:sz w:val="20"/>
                <w:szCs w:val="20"/>
                <w:lang w:eastAsia="pl-PL"/>
              </w:rPr>
              <w:t xml:space="preserve">V. </w:t>
            </w:r>
            <w:proofErr w:type="spellStart"/>
            <w:r w:rsidRPr="006A6868">
              <w:rPr>
                <w:rFonts w:ascii="Times New Roman" w:hAnsi="Times New Roman"/>
                <w:color w:val="000000"/>
                <w:sz w:val="20"/>
                <w:szCs w:val="20"/>
                <w:lang w:eastAsia="pl-PL"/>
              </w:rPr>
              <w:t>Ivanovska</w:t>
            </w:r>
            <w:proofErr w:type="spellEnd"/>
          </w:p>
        </w:tc>
        <w:tc>
          <w:tcPr>
            <w:tcW w:w="0" w:type="auto"/>
            <w:gridSpan w:val="3"/>
            <w:tcBorders>
              <w:top w:val="nil"/>
              <w:left w:val="nil"/>
              <w:bottom w:val="single" w:sz="8" w:space="0" w:color="auto"/>
              <w:right w:val="single" w:sz="8" w:space="0" w:color="auto"/>
            </w:tcBorders>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color w:val="000000"/>
                <w:sz w:val="20"/>
                <w:szCs w:val="20"/>
                <w:lang w:eastAsia="pl-PL"/>
              </w:rPr>
              <w:t>I vieta</w:t>
            </w:r>
          </w:p>
        </w:tc>
        <w:tc>
          <w:tcPr>
            <w:tcW w:w="1787" w:type="dxa"/>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color w:val="000000"/>
                <w:sz w:val="20"/>
                <w:szCs w:val="20"/>
                <w:lang w:eastAsia="pl-PL"/>
              </w:rPr>
              <w:t> </w:t>
            </w:r>
          </w:p>
        </w:tc>
      </w:tr>
      <w:tr w:rsidR="00C77FB7"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Olivija</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Učkuronytė</w:t>
            </w:r>
            <w:proofErr w:type="spellEnd"/>
          </w:p>
        </w:tc>
        <w:tc>
          <w:tcPr>
            <w:tcW w:w="0" w:type="auto"/>
            <w:gridSpan w:val="3"/>
            <w:tcBorders>
              <w:top w:val="nil"/>
              <w:left w:val="nil"/>
              <w:bottom w:val="single" w:sz="8" w:space="0" w:color="auto"/>
              <w:right w:val="single" w:sz="8" w:space="0" w:color="auto"/>
            </w:tcBorders>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color w:val="000000"/>
                <w:sz w:val="20"/>
                <w:szCs w:val="20"/>
                <w:lang w:eastAsia="pl-PL"/>
              </w:rPr>
              <w:t xml:space="preserve">Z. </w:t>
            </w:r>
            <w:proofErr w:type="spellStart"/>
            <w:r w:rsidRPr="006A6868">
              <w:rPr>
                <w:rFonts w:ascii="Times New Roman" w:hAnsi="Times New Roman"/>
                <w:color w:val="000000"/>
                <w:sz w:val="20"/>
                <w:szCs w:val="20"/>
                <w:lang w:eastAsia="pl-PL"/>
              </w:rPr>
              <w:t>Minakovska</w:t>
            </w:r>
            <w:proofErr w:type="spellEnd"/>
          </w:p>
        </w:tc>
        <w:tc>
          <w:tcPr>
            <w:tcW w:w="0" w:type="auto"/>
            <w:gridSpan w:val="3"/>
            <w:tcBorders>
              <w:top w:val="nil"/>
              <w:left w:val="nil"/>
              <w:bottom w:val="single" w:sz="8" w:space="0" w:color="auto"/>
              <w:right w:val="single" w:sz="8" w:space="0" w:color="auto"/>
            </w:tcBorders>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color w:val="000000"/>
                <w:sz w:val="20"/>
                <w:szCs w:val="20"/>
                <w:lang w:eastAsia="pl-PL"/>
              </w:rPr>
              <w:t>I vieta</w:t>
            </w:r>
          </w:p>
        </w:tc>
        <w:tc>
          <w:tcPr>
            <w:tcW w:w="1787" w:type="dxa"/>
            <w:tcBorders>
              <w:top w:val="nil"/>
              <w:left w:val="nil"/>
              <w:bottom w:val="single" w:sz="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eastAsia="pl-PL"/>
              </w:rPr>
              <w:t xml:space="preserve">S. </w:t>
            </w:r>
            <w:proofErr w:type="spellStart"/>
            <w:r w:rsidRPr="006A6868">
              <w:rPr>
                <w:rFonts w:ascii="Times New Roman" w:hAnsi="Times New Roman"/>
                <w:sz w:val="20"/>
                <w:szCs w:val="20"/>
                <w:lang w:eastAsia="pl-PL"/>
              </w:rPr>
              <w:t>Oblačinska</w:t>
            </w:r>
            <w:proofErr w:type="spellEnd"/>
          </w:p>
        </w:tc>
        <w:tc>
          <w:tcPr>
            <w:tcW w:w="0" w:type="auto"/>
            <w:gridSpan w:val="3"/>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eastAsia="pl-PL"/>
              </w:rPr>
              <w:t xml:space="preserve">Z. </w:t>
            </w:r>
            <w:proofErr w:type="spellStart"/>
            <w:r w:rsidRPr="006A6868">
              <w:rPr>
                <w:rFonts w:ascii="Times New Roman" w:hAnsi="Times New Roman"/>
                <w:sz w:val="20"/>
                <w:szCs w:val="20"/>
                <w:lang w:eastAsia="pl-PL"/>
              </w:rPr>
              <w:t>Sokolovska</w:t>
            </w:r>
            <w:proofErr w:type="spellEnd"/>
          </w:p>
        </w:tc>
        <w:tc>
          <w:tcPr>
            <w:tcW w:w="0" w:type="auto"/>
            <w:gridSpan w:val="3"/>
            <w:tcBorders>
              <w:top w:val="nil"/>
              <w:left w:val="nil"/>
              <w:bottom w:val="single" w:sz="8" w:space="0" w:color="auto"/>
              <w:right w:val="single" w:sz="8" w:space="0" w:color="auto"/>
            </w:tcBorders>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 </w:t>
            </w:r>
            <w:proofErr w:type="spellStart"/>
            <w:r w:rsidRPr="006A6868">
              <w:rPr>
                <w:rFonts w:ascii="Times New Roman" w:hAnsi="Times New Roman"/>
                <w:sz w:val="20"/>
                <w:szCs w:val="20"/>
                <w:lang w:val="pl-PL" w:eastAsia="pl-PL"/>
              </w:rPr>
              <w:t>vieta</w:t>
            </w:r>
            <w:proofErr w:type="spellEnd"/>
          </w:p>
        </w:tc>
        <w:tc>
          <w:tcPr>
            <w:tcW w:w="1787" w:type="dxa"/>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eastAsia="pl-PL"/>
              </w:rPr>
              <w:t> </w:t>
            </w:r>
          </w:p>
        </w:tc>
      </w:tr>
      <w:tr w:rsidR="00C77FB7"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eastAsia="pl-PL"/>
              </w:rPr>
              <w:t xml:space="preserve">E. </w:t>
            </w:r>
            <w:proofErr w:type="spellStart"/>
            <w:r w:rsidRPr="006A6868">
              <w:rPr>
                <w:rFonts w:ascii="Times New Roman" w:hAnsi="Times New Roman"/>
                <w:sz w:val="20"/>
                <w:szCs w:val="20"/>
                <w:lang w:eastAsia="pl-PL"/>
              </w:rPr>
              <w:t>Grabštunovič</w:t>
            </w:r>
            <w:proofErr w:type="spellEnd"/>
          </w:p>
        </w:tc>
        <w:tc>
          <w:tcPr>
            <w:tcW w:w="0" w:type="auto"/>
            <w:gridSpan w:val="3"/>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eastAsia="pl-PL"/>
              </w:rPr>
              <w:t xml:space="preserve">V. </w:t>
            </w:r>
            <w:proofErr w:type="spellStart"/>
            <w:r w:rsidRPr="006A6868">
              <w:rPr>
                <w:rFonts w:ascii="Times New Roman" w:hAnsi="Times New Roman"/>
                <w:sz w:val="20"/>
                <w:szCs w:val="20"/>
                <w:lang w:eastAsia="pl-PL"/>
              </w:rPr>
              <w:t>Ivanovska</w:t>
            </w:r>
            <w:proofErr w:type="spellEnd"/>
          </w:p>
        </w:tc>
        <w:tc>
          <w:tcPr>
            <w:tcW w:w="0" w:type="auto"/>
            <w:gridSpan w:val="3"/>
            <w:tcBorders>
              <w:top w:val="nil"/>
              <w:left w:val="nil"/>
              <w:bottom w:val="single" w:sz="8" w:space="0" w:color="auto"/>
              <w:right w:val="single" w:sz="8" w:space="0" w:color="auto"/>
            </w:tcBorders>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III </w:t>
            </w:r>
            <w:proofErr w:type="spellStart"/>
            <w:r w:rsidRPr="006A6868">
              <w:rPr>
                <w:rFonts w:ascii="Times New Roman" w:hAnsi="Times New Roman"/>
                <w:sz w:val="20"/>
                <w:szCs w:val="20"/>
                <w:lang w:val="pl-PL" w:eastAsia="pl-PL"/>
              </w:rPr>
              <w:t>vieta</w:t>
            </w:r>
            <w:proofErr w:type="spellEnd"/>
          </w:p>
        </w:tc>
        <w:tc>
          <w:tcPr>
            <w:tcW w:w="1787" w:type="dxa"/>
            <w:tcBorders>
              <w:top w:val="nil"/>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eastAsia="pl-PL"/>
              </w:rPr>
              <w:t> </w:t>
            </w:r>
          </w:p>
        </w:tc>
      </w:tr>
      <w:tr w:rsidR="00C77FB7" w:rsidRPr="004E13D2" w:rsidTr="003B7138">
        <w:trPr>
          <w:trHeight w:val="210"/>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nil"/>
              <w:left w:val="nil"/>
              <w:bottom w:val="single" w:sz="4"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Justyna </w:t>
            </w:r>
            <w:proofErr w:type="spellStart"/>
            <w:r w:rsidRPr="006A6868">
              <w:rPr>
                <w:rFonts w:ascii="Times New Roman" w:hAnsi="Times New Roman"/>
                <w:sz w:val="20"/>
                <w:szCs w:val="20"/>
                <w:lang w:val="pl-PL" w:eastAsia="pl-PL"/>
              </w:rPr>
              <w:t>Bogdiun</w:t>
            </w:r>
            <w:proofErr w:type="spellEnd"/>
          </w:p>
        </w:tc>
        <w:tc>
          <w:tcPr>
            <w:tcW w:w="0" w:type="auto"/>
            <w:gridSpan w:val="3"/>
            <w:tcBorders>
              <w:top w:val="nil"/>
              <w:left w:val="nil"/>
              <w:bottom w:val="single" w:sz="4"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eastAsia="pl-PL"/>
              </w:rPr>
              <w:t xml:space="preserve">V. </w:t>
            </w:r>
            <w:proofErr w:type="spellStart"/>
            <w:r w:rsidRPr="006A6868">
              <w:rPr>
                <w:rFonts w:ascii="Times New Roman" w:hAnsi="Times New Roman"/>
                <w:sz w:val="20"/>
                <w:szCs w:val="20"/>
                <w:lang w:eastAsia="pl-PL"/>
              </w:rPr>
              <w:t>Ivanovska</w:t>
            </w:r>
            <w:proofErr w:type="spellEnd"/>
          </w:p>
        </w:tc>
        <w:tc>
          <w:tcPr>
            <w:tcW w:w="0" w:type="auto"/>
            <w:gridSpan w:val="3"/>
            <w:tcBorders>
              <w:top w:val="nil"/>
              <w:left w:val="nil"/>
              <w:bottom w:val="single" w:sz="4" w:space="0" w:color="auto"/>
              <w:right w:val="single" w:sz="8" w:space="0" w:color="auto"/>
            </w:tcBorders>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color w:val="000000"/>
                <w:sz w:val="20"/>
                <w:szCs w:val="20"/>
                <w:lang w:eastAsia="pl-PL"/>
              </w:rPr>
              <w:t>II vieta</w:t>
            </w:r>
          </w:p>
        </w:tc>
        <w:tc>
          <w:tcPr>
            <w:tcW w:w="1787" w:type="dxa"/>
            <w:tcBorders>
              <w:top w:val="nil"/>
              <w:left w:val="nil"/>
              <w:bottom w:val="single" w:sz="4"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eastAsia="pl-PL"/>
              </w:rPr>
              <w:t> </w:t>
            </w:r>
          </w:p>
        </w:tc>
      </w:tr>
      <w:tr w:rsidR="00C77FB7" w:rsidRPr="004E13D2" w:rsidTr="003B7138">
        <w:trPr>
          <w:trHeight w:val="150"/>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single" w:sz="4" w:space="0" w:color="auto"/>
              <w:left w:val="nil"/>
              <w:bottom w:val="single" w:sz="4"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en-US" w:eastAsia="pl-PL"/>
              </w:rPr>
            </w:pPr>
            <w:r w:rsidRPr="006A6868">
              <w:rPr>
                <w:rFonts w:ascii="Times New Roman" w:hAnsi="Times New Roman"/>
                <w:sz w:val="20"/>
                <w:szCs w:val="20"/>
                <w:lang w:val="en-US" w:eastAsia="pl-PL"/>
              </w:rPr>
              <w:t>S.</w:t>
            </w:r>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Mikutaititė</w:t>
            </w:r>
            <w:proofErr w:type="spellEnd"/>
          </w:p>
        </w:tc>
        <w:tc>
          <w:tcPr>
            <w:tcW w:w="0" w:type="auto"/>
            <w:gridSpan w:val="3"/>
            <w:tcBorders>
              <w:top w:val="single" w:sz="4" w:space="0" w:color="auto"/>
              <w:left w:val="nil"/>
              <w:bottom w:val="single" w:sz="4"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eastAsia="pl-PL"/>
              </w:rPr>
            </w:pPr>
            <w:r w:rsidRPr="006A6868">
              <w:rPr>
                <w:rFonts w:ascii="Times New Roman" w:hAnsi="Times New Roman"/>
                <w:sz w:val="20"/>
                <w:szCs w:val="20"/>
                <w:lang w:eastAsia="pl-PL"/>
              </w:rPr>
              <w:t xml:space="preserve">A. </w:t>
            </w:r>
            <w:proofErr w:type="spellStart"/>
            <w:r w:rsidRPr="006A6868">
              <w:rPr>
                <w:rFonts w:ascii="Times New Roman" w:hAnsi="Times New Roman"/>
                <w:sz w:val="20"/>
                <w:szCs w:val="20"/>
                <w:lang w:eastAsia="pl-PL"/>
              </w:rPr>
              <w:t>Turovska</w:t>
            </w:r>
            <w:proofErr w:type="spellEnd"/>
          </w:p>
        </w:tc>
        <w:tc>
          <w:tcPr>
            <w:tcW w:w="0" w:type="auto"/>
            <w:gridSpan w:val="3"/>
            <w:tcBorders>
              <w:top w:val="single" w:sz="4" w:space="0" w:color="auto"/>
              <w:left w:val="nil"/>
              <w:bottom w:val="single" w:sz="4" w:space="0" w:color="auto"/>
              <w:right w:val="single" w:sz="8" w:space="0" w:color="auto"/>
            </w:tcBorders>
          </w:tcPr>
          <w:p w:rsidR="00C77FB7" w:rsidRPr="006A6868" w:rsidRDefault="00C77FB7" w:rsidP="003B7138">
            <w:pPr>
              <w:spacing w:before="100" w:beforeAutospacing="1" w:after="100" w:afterAutospacing="1" w:line="193" w:lineRule="atLeast"/>
              <w:rPr>
                <w:rFonts w:ascii="Times New Roman" w:hAnsi="Times New Roman"/>
                <w:sz w:val="20"/>
                <w:szCs w:val="20"/>
                <w:lang w:eastAsia="pl-PL"/>
              </w:rPr>
            </w:pPr>
            <w:r w:rsidRPr="006A6868">
              <w:rPr>
                <w:rFonts w:ascii="Times New Roman" w:hAnsi="Times New Roman"/>
                <w:sz w:val="20"/>
                <w:szCs w:val="20"/>
                <w:lang w:eastAsia="pl-PL"/>
              </w:rPr>
              <w:t>I</w:t>
            </w:r>
            <w:r w:rsidRPr="006A6868">
              <w:rPr>
                <w:rFonts w:ascii="Times New Roman" w:hAnsi="Times New Roman"/>
                <w:sz w:val="20"/>
                <w:szCs w:val="20"/>
                <w:lang w:val="en-US" w:eastAsia="pl-PL"/>
              </w:rPr>
              <w:t>II</w:t>
            </w:r>
            <w:r w:rsidRPr="006A6868">
              <w:rPr>
                <w:rFonts w:ascii="Times New Roman" w:hAnsi="Times New Roman"/>
                <w:sz w:val="20"/>
                <w:szCs w:val="20"/>
                <w:lang w:eastAsia="pl-PL"/>
              </w:rPr>
              <w:t xml:space="preserve"> vieta</w:t>
            </w:r>
          </w:p>
        </w:tc>
        <w:tc>
          <w:tcPr>
            <w:tcW w:w="1787" w:type="dxa"/>
            <w:vMerge w:val="restart"/>
            <w:tcBorders>
              <w:top w:val="single" w:sz="4" w:space="0" w:color="auto"/>
              <w:left w:val="nil"/>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eastAsia="pl-PL"/>
              </w:rPr>
            </w:pPr>
          </w:p>
        </w:tc>
      </w:tr>
      <w:tr w:rsidR="00C77FB7" w:rsidRPr="004E13D2" w:rsidTr="003B7138">
        <w:trPr>
          <w:trHeight w:val="465"/>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bottom w:val="single" w:sz="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single" w:sz="4" w:space="0" w:color="auto"/>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en-US" w:eastAsia="pl-PL"/>
              </w:rPr>
            </w:pPr>
            <w:r w:rsidRPr="006A6868">
              <w:rPr>
                <w:rFonts w:ascii="Times New Roman" w:hAnsi="Times New Roman"/>
                <w:sz w:val="20"/>
                <w:szCs w:val="20"/>
                <w:lang w:val="en-US" w:eastAsia="pl-PL"/>
              </w:rPr>
              <w:t xml:space="preserve">A, </w:t>
            </w:r>
            <w:proofErr w:type="spellStart"/>
            <w:r w:rsidRPr="006A6868">
              <w:rPr>
                <w:rFonts w:ascii="Times New Roman" w:hAnsi="Times New Roman"/>
                <w:sz w:val="20"/>
                <w:szCs w:val="20"/>
                <w:lang w:val="en-US" w:eastAsia="pl-PL"/>
              </w:rPr>
              <w:t>Malinovska</w:t>
            </w:r>
            <w:proofErr w:type="spellEnd"/>
          </w:p>
        </w:tc>
        <w:tc>
          <w:tcPr>
            <w:tcW w:w="0" w:type="auto"/>
            <w:gridSpan w:val="3"/>
            <w:tcBorders>
              <w:top w:val="single" w:sz="4" w:space="0" w:color="auto"/>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eastAsia="pl-PL"/>
              </w:rPr>
            </w:pPr>
            <w:r w:rsidRPr="006A6868">
              <w:rPr>
                <w:rFonts w:ascii="Times New Roman" w:hAnsi="Times New Roman"/>
                <w:color w:val="000000"/>
                <w:sz w:val="20"/>
                <w:szCs w:val="20"/>
                <w:lang w:eastAsia="pl-PL"/>
              </w:rPr>
              <w:t xml:space="preserve">Z. </w:t>
            </w:r>
            <w:proofErr w:type="spellStart"/>
            <w:r w:rsidRPr="006A6868">
              <w:rPr>
                <w:rFonts w:ascii="Times New Roman" w:hAnsi="Times New Roman"/>
                <w:color w:val="000000"/>
                <w:sz w:val="20"/>
                <w:szCs w:val="20"/>
                <w:lang w:eastAsia="pl-PL"/>
              </w:rPr>
              <w:t>Minakovska</w:t>
            </w:r>
            <w:proofErr w:type="spellEnd"/>
          </w:p>
        </w:tc>
        <w:tc>
          <w:tcPr>
            <w:tcW w:w="0" w:type="auto"/>
            <w:gridSpan w:val="3"/>
            <w:tcBorders>
              <w:top w:val="single" w:sz="4" w:space="0" w:color="auto"/>
              <w:left w:val="nil"/>
              <w:bottom w:val="single" w:sz="8" w:space="0" w:color="auto"/>
              <w:right w:val="single" w:sz="8" w:space="0" w:color="auto"/>
            </w:tcBorders>
          </w:tcPr>
          <w:p w:rsidR="00C77FB7" w:rsidRPr="006A6868" w:rsidRDefault="00C77FB7" w:rsidP="003B7138">
            <w:pPr>
              <w:spacing w:before="100" w:beforeAutospacing="1" w:after="100" w:afterAutospacing="1" w:line="193" w:lineRule="atLeast"/>
              <w:rPr>
                <w:rFonts w:ascii="Times New Roman" w:hAnsi="Times New Roman"/>
                <w:sz w:val="20"/>
                <w:szCs w:val="20"/>
                <w:lang w:eastAsia="pl-PL"/>
              </w:rPr>
            </w:pPr>
            <w:r w:rsidRPr="006A6868">
              <w:rPr>
                <w:rFonts w:ascii="Times New Roman" w:hAnsi="Times New Roman"/>
                <w:sz w:val="20"/>
                <w:szCs w:val="20"/>
                <w:lang w:eastAsia="pl-PL"/>
              </w:rPr>
              <w:t>I</w:t>
            </w:r>
            <w:r w:rsidRPr="006A6868">
              <w:rPr>
                <w:rFonts w:ascii="Times New Roman" w:hAnsi="Times New Roman"/>
                <w:sz w:val="20"/>
                <w:szCs w:val="20"/>
                <w:lang w:val="en-US" w:eastAsia="pl-PL"/>
              </w:rPr>
              <w:t>II</w:t>
            </w:r>
            <w:r w:rsidRPr="006A6868">
              <w:rPr>
                <w:rFonts w:ascii="Times New Roman" w:hAnsi="Times New Roman"/>
                <w:sz w:val="20"/>
                <w:szCs w:val="20"/>
                <w:lang w:eastAsia="pl-PL"/>
              </w:rPr>
              <w:t xml:space="preserve"> vieta</w:t>
            </w:r>
          </w:p>
        </w:tc>
        <w:tc>
          <w:tcPr>
            <w:tcW w:w="1787" w:type="dxa"/>
            <w:vMerge/>
            <w:tcBorders>
              <w:left w:val="nil"/>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eastAsia="pl-PL"/>
              </w:rPr>
            </w:pPr>
          </w:p>
        </w:tc>
      </w:tr>
      <w:tr w:rsidR="00C77FB7" w:rsidRPr="004E13D2" w:rsidTr="006A6868">
        <w:trPr>
          <w:trHeight w:val="222"/>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tcBorders>
              <w:top w:val="nil"/>
              <w:left w:val="nil"/>
              <w:bottom w:val="single" w:sz="6" w:space="0" w:color="auto"/>
              <w:right w:val="single" w:sz="8" w:space="0" w:color="auto"/>
            </w:tcBorders>
            <w:tcMar>
              <w:top w:w="0" w:type="dxa"/>
              <w:left w:w="108" w:type="dxa"/>
              <w:bottom w:w="0" w:type="dxa"/>
              <w:right w:w="108" w:type="dxa"/>
            </w:tcMar>
            <w:vAlign w:val="center"/>
          </w:tcPr>
          <w:p w:rsidR="00C77FB7" w:rsidRPr="006A6868" w:rsidRDefault="00C77FB7" w:rsidP="006A686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Mažoji</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lenkų</w:t>
            </w:r>
            <w:proofErr w:type="spellEnd"/>
            <w:r w:rsidRPr="006A6868">
              <w:rPr>
                <w:rFonts w:ascii="Times New Roman" w:hAnsi="Times New Roman"/>
                <w:sz w:val="20"/>
                <w:szCs w:val="20"/>
                <w:lang w:val="pl-PL" w:eastAsia="pl-PL"/>
              </w:rPr>
              <w:t xml:space="preserve"> </w:t>
            </w:r>
            <w:r w:rsidR="006A6868">
              <w:rPr>
                <w:rFonts w:ascii="Times New Roman" w:hAnsi="Times New Roman"/>
                <w:sz w:val="20"/>
                <w:szCs w:val="20"/>
                <w:lang w:val="pl-PL" w:eastAsia="pl-PL"/>
              </w:rPr>
              <w:t>olimpiada</w:t>
            </w:r>
          </w:p>
        </w:tc>
        <w:tc>
          <w:tcPr>
            <w:tcW w:w="1783" w:type="dxa"/>
            <w:gridSpan w:val="2"/>
            <w:tcBorders>
              <w:top w:val="nil"/>
              <w:left w:val="nil"/>
              <w:bottom w:val="single" w:sz="6"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S. </w:t>
            </w:r>
            <w:proofErr w:type="spellStart"/>
            <w:r w:rsidRPr="006A6868">
              <w:rPr>
                <w:rFonts w:ascii="Times New Roman" w:hAnsi="Times New Roman"/>
                <w:sz w:val="20"/>
                <w:szCs w:val="20"/>
                <w:lang w:val="pl-PL" w:eastAsia="pl-PL"/>
              </w:rPr>
              <w:t>Ziurin</w:t>
            </w:r>
            <w:proofErr w:type="spellEnd"/>
          </w:p>
        </w:tc>
        <w:tc>
          <w:tcPr>
            <w:tcW w:w="0" w:type="auto"/>
            <w:gridSpan w:val="3"/>
            <w:tcBorders>
              <w:top w:val="nil"/>
              <w:left w:val="nil"/>
              <w:bottom w:val="single" w:sz="6"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color w:val="000000"/>
                <w:sz w:val="20"/>
                <w:szCs w:val="20"/>
                <w:lang w:eastAsia="pl-PL"/>
              </w:rPr>
              <w:t xml:space="preserve">Z. </w:t>
            </w:r>
            <w:proofErr w:type="spellStart"/>
            <w:r w:rsidRPr="006A6868">
              <w:rPr>
                <w:rFonts w:ascii="Times New Roman" w:hAnsi="Times New Roman"/>
                <w:color w:val="000000"/>
                <w:sz w:val="20"/>
                <w:szCs w:val="20"/>
                <w:lang w:eastAsia="pl-PL"/>
              </w:rPr>
              <w:t>Minakovska</w:t>
            </w:r>
            <w:proofErr w:type="spellEnd"/>
          </w:p>
        </w:tc>
        <w:tc>
          <w:tcPr>
            <w:tcW w:w="0" w:type="auto"/>
            <w:gridSpan w:val="3"/>
            <w:tcBorders>
              <w:top w:val="nil"/>
              <w:left w:val="nil"/>
              <w:bottom w:val="single" w:sz="6" w:space="0" w:color="auto"/>
              <w:right w:val="single" w:sz="8" w:space="0" w:color="auto"/>
            </w:tcBorders>
          </w:tcPr>
          <w:p w:rsidR="00C77FB7"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 </w:t>
            </w:r>
            <w:proofErr w:type="spellStart"/>
            <w:r w:rsidRPr="006A6868">
              <w:rPr>
                <w:rFonts w:ascii="Times New Roman" w:hAnsi="Times New Roman"/>
                <w:sz w:val="20"/>
                <w:szCs w:val="20"/>
                <w:lang w:val="pl-PL" w:eastAsia="pl-PL"/>
              </w:rPr>
              <w:t>vieta</w:t>
            </w:r>
            <w:proofErr w:type="spellEnd"/>
          </w:p>
        </w:tc>
        <w:tc>
          <w:tcPr>
            <w:tcW w:w="1787" w:type="dxa"/>
            <w:tcBorders>
              <w:top w:val="nil"/>
              <w:left w:val="nil"/>
              <w:bottom w:val="single" w:sz="6"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6A6868" w:rsidRPr="004E13D2" w:rsidTr="006A6868">
        <w:trPr>
          <w:trHeight w:val="10"/>
          <w:jc w:val="center"/>
        </w:trPr>
        <w:tc>
          <w:tcPr>
            <w:tcW w:w="0" w:type="auto"/>
            <w:gridSpan w:val="2"/>
            <w:vMerge/>
            <w:tcBorders>
              <w:top w:val="nil"/>
              <w:left w:val="single" w:sz="8" w:space="0" w:color="auto"/>
              <w:bottom w:val="single" w:sz="8" w:space="0" w:color="auto"/>
              <w:right w:val="single" w:sz="8" w:space="0" w:color="auto"/>
            </w:tcBorders>
            <w:vAlign w:val="center"/>
          </w:tcPr>
          <w:p w:rsidR="006A6868" w:rsidRPr="005E128F" w:rsidRDefault="006A6868" w:rsidP="003B7138">
            <w:pPr>
              <w:spacing w:after="0" w:line="240" w:lineRule="auto"/>
              <w:rPr>
                <w:rFonts w:ascii="Times New Roman" w:hAnsi="Times New Roman"/>
                <w:sz w:val="24"/>
                <w:szCs w:val="24"/>
                <w:lang w:val="pl-PL" w:eastAsia="pl-PL"/>
              </w:rPr>
            </w:pPr>
          </w:p>
        </w:tc>
        <w:tc>
          <w:tcPr>
            <w:tcW w:w="8500" w:type="dxa"/>
            <w:gridSpan w:val="11"/>
            <w:tcBorders>
              <w:left w:val="nil"/>
              <w:bottom w:val="single" w:sz="18" w:space="0" w:color="auto"/>
              <w:right w:val="single" w:sz="8" w:space="0" w:color="auto"/>
            </w:tcBorders>
            <w:tcMar>
              <w:top w:w="0" w:type="dxa"/>
              <w:left w:w="108" w:type="dxa"/>
              <w:bottom w:w="0" w:type="dxa"/>
              <w:right w:w="108" w:type="dxa"/>
            </w:tcMar>
            <w:vAlign w:val="center"/>
          </w:tcPr>
          <w:p w:rsidR="006A6868" w:rsidRPr="006A6868" w:rsidRDefault="006A6868" w:rsidP="003B7138">
            <w:pPr>
              <w:spacing w:before="100" w:beforeAutospacing="1" w:after="100" w:afterAutospacing="1" w:line="193" w:lineRule="atLeast"/>
              <w:jc w:val="center"/>
              <w:rPr>
                <w:rFonts w:ascii="Times New Roman" w:hAnsi="Times New Roman"/>
                <w:b/>
                <w:sz w:val="20"/>
                <w:szCs w:val="20"/>
                <w:lang w:val="pl-PL" w:eastAsia="pl-PL"/>
              </w:rPr>
            </w:pPr>
            <w:proofErr w:type="spellStart"/>
            <w:r>
              <w:rPr>
                <w:rFonts w:ascii="Times New Roman" w:hAnsi="Times New Roman"/>
                <w:b/>
                <w:sz w:val="20"/>
                <w:szCs w:val="20"/>
                <w:lang w:val="pl-PL" w:eastAsia="pl-PL"/>
              </w:rPr>
              <w:t>A</w:t>
            </w:r>
            <w:r w:rsidRPr="006A6868">
              <w:rPr>
                <w:rFonts w:ascii="Times New Roman" w:hAnsi="Times New Roman"/>
                <w:b/>
                <w:sz w:val="20"/>
                <w:szCs w:val="20"/>
                <w:lang w:val="pl-PL" w:eastAsia="pl-PL"/>
              </w:rPr>
              <w:t>nglų</w:t>
            </w:r>
            <w:proofErr w:type="spellEnd"/>
            <w:r w:rsidRPr="006A6868">
              <w:rPr>
                <w:rFonts w:ascii="Times New Roman" w:hAnsi="Times New Roman"/>
                <w:b/>
                <w:sz w:val="20"/>
                <w:szCs w:val="20"/>
                <w:lang w:val="pl-PL" w:eastAsia="pl-PL"/>
              </w:rPr>
              <w:t xml:space="preserve"> </w:t>
            </w:r>
            <w:proofErr w:type="spellStart"/>
            <w:r w:rsidRPr="006A6868">
              <w:rPr>
                <w:rFonts w:ascii="Times New Roman" w:hAnsi="Times New Roman"/>
                <w:b/>
                <w:sz w:val="20"/>
                <w:szCs w:val="20"/>
                <w:lang w:val="pl-PL" w:eastAsia="pl-PL"/>
              </w:rPr>
              <w:t>kalba</w:t>
            </w:r>
            <w:proofErr w:type="spellEnd"/>
          </w:p>
        </w:tc>
      </w:tr>
      <w:tr w:rsidR="00C77FB7" w:rsidRPr="004E13D2" w:rsidTr="006A6868">
        <w:trPr>
          <w:trHeight w:val="345"/>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55" w:type="dxa"/>
            <w:tcBorders>
              <w:top w:val="single" w:sz="18" w:space="0" w:color="auto"/>
              <w:left w:val="nil"/>
              <w:bottom w:val="single" w:sz="4" w:space="0" w:color="auto"/>
              <w:right w:val="single" w:sz="4"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b/>
                <w:bCs/>
                <w:color w:val="000000"/>
                <w:sz w:val="20"/>
                <w:szCs w:val="20"/>
                <w:lang w:val="pl-PL" w:eastAsia="pl-PL"/>
              </w:rPr>
            </w:pPr>
            <w:r w:rsidRPr="006A6868">
              <w:rPr>
                <w:rFonts w:ascii="Times New Roman" w:hAnsi="Times New Roman"/>
                <w:color w:val="000000"/>
                <w:sz w:val="20"/>
                <w:szCs w:val="20"/>
                <w:lang w:val="pl-PL" w:eastAsia="pl-PL"/>
              </w:rPr>
              <w:t>Olimpiada</w:t>
            </w:r>
          </w:p>
        </w:tc>
        <w:tc>
          <w:tcPr>
            <w:tcW w:w="1838" w:type="dxa"/>
            <w:gridSpan w:val="4"/>
            <w:tcBorders>
              <w:top w:val="single" w:sz="18" w:space="0" w:color="auto"/>
              <w:left w:val="single" w:sz="4" w:space="0" w:color="auto"/>
              <w:bottom w:val="single" w:sz="4" w:space="0" w:color="auto"/>
              <w:right w:val="single" w:sz="4"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Cs/>
                <w:color w:val="000000"/>
                <w:sz w:val="20"/>
                <w:szCs w:val="20"/>
                <w:lang w:val="pl-PL" w:eastAsia="pl-PL"/>
              </w:rPr>
            </w:pPr>
            <w:r w:rsidRPr="006A6868">
              <w:rPr>
                <w:rFonts w:ascii="Times New Roman" w:hAnsi="Times New Roman"/>
                <w:bCs/>
                <w:color w:val="000000"/>
                <w:sz w:val="20"/>
                <w:szCs w:val="20"/>
                <w:lang w:val="pl-PL" w:eastAsia="pl-PL"/>
              </w:rPr>
              <w:t xml:space="preserve">Daniel </w:t>
            </w:r>
            <w:proofErr w:type="spellStart"/>
            <w:r w:rsidRPr="006A6868">
              <w:rPr>
                <w:rFonts w:ascii="Times New Roman" w:hAnsi="Times New Roman"/>
                <w:bCs/>
                <w:color w:val="000000"/>
                <w:sz w:val="20"/>
                <w:szCs w:val="20"/>
                <w:lang w:val="pl-PL" w:eastAsia="pl-PL"/>
              </w:rPr>
              <w:t>Bogdevič</w:t>
            </w:r>
            <w:proofErr w:type="spellEnd"/>
          </w:p>
        </w:tc>
        <w:tc>
          <w:tcPr>
            <w:tcW w:w="1817" w:type="dxa"/>
            <w:tcBorders>
              <w:top w:val="single" w:sz="18" w:space="0" w:color="auto"/>
              <w:left w:val="single" w:sz="4" w:space="0" w:color="auto"/>
              <w:bottom w:val="single" w:sz="4" w:space="0" w:color="auto"/>
              <w:right w:val="single" w:sz="4"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Cs/>
                <w:color w:val="000000"/>
                <w:sz w:val="20"/>
                <w:szCs w:val="20"/>
                <w:lang w:val="pl-PL" w:eastAsia="pl-PL"/>
              </w:rPr>
            </w:pPr>
            <w:r w:rsidRPr="006A6868">
              <w:rPr>
                <w:rFonts w:ascii="Times New Roman" w:hAnsi="Times New Roman"/>
                <w:bCs/>
                <w:color w:val="000000"/>
                <w:sz w:val="20"/>
                <w:szCs w:val="20"/>
                <w:lang w:val="pl-PL" w:eastAsia="pl-PL"/>
              </w:rPr>
              <w:t xml:space="preserve">V. </w:t>
            </w:r>
            <w:proofErr w:type="spellStart"/>
            <w:r w:rsidRPr="006A6868">
              <w:rPr>
                <w:rFonts w:ascii="Times New Roman" w:hAnsi="Times New Roman"/>
                <w:bCs/>
                <w:color w:val="000000"/>
                <w:sz w:val="20"/>
                <w:szCs w:val="20"/>
                <w:lang w:val="pl-PL" w:eastAsia="pl-PL"/>
              </w:rPr>
              <w:t>Titko</w:t>
            </w:r>
            <w:proofErr w:type="spellEnd"/>
          </w:p>
        </w:tc>
        <w:tc>
          <w:tcPr>
            <w:tcW w:w="1255" w:type="dxa"/>
            <w:gridSpan w:val="2"/>
            <w:tcBorders>
              <w:top w:val="single" w:sz="18" w:space="0" w:color="auto"/>
              <w:left w:val="single" w:sz="4" w:space="0" w:color="auto"/>
              <w:bottom w:val="single" w:sz="4" w:space="0" w:color="auto"/>
              <w:right w:val="single" w:sz="4"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Cs/>
                <w:color w:val="000000"/>
                <w:sz w:val="20"/>
                <w:szCs w:val="20"/>
                <w:lang w:val="pl-PL" w:eastAsia="pl-PL"/>
              </w:rPr>
            </w:pPr>
            <w:r w:rsidRPr="006A6868">
              <w:rPr>
                <w:rFonts w:ascii="Times New Roman" w:hAnsi="Times New Roman"/>
                <w:bCs/>
                <w:color w:val="000000"/>
                <w:sz w:val="20"/>
                <w:szCs w:val="20"/>
                <w:lang w:val="pl-PL" w:eastAsia="pl-PL"/>
              </w:rPr>
              <w:t xml:space="preserve">I </w:t>
            </w:r>
            <w:proofErr w:type="spellStart"/>
            <w:r w:rsidRPr="006A6868">
              <w:rPr>
                <w:rFonts w:ascii="Times New Roman" w:hAnsi="Times New Roman"/>
                <w:bCs/>
                <w:color w:val="000000"/>
                <w:sz w:val="20"/>
                <w:szCs w:val="20"/>
                <w:lang w:val="pl-PL" w:eastAsia="pl-PL"/>
              </w:rPr>
              <w:t>vieta</w:t>
            </w:r>
            <w:proofErr w:type="spellEnd"/>
          </w:p>
        </w:tc>
        <w:tc>
          <w:tcPr>
            <w:tcW w:w="1835" w:type="dxa"/>
            <w:gridSpan w:val="3"/>
            <w:tcBorders>
              <w:top w:val="single" w:sz="18" w:space="0" w:color="auto"/>
              <w:left w:val="single" w:sz="4" w:space="0" w:color="auto"/>
              <w:bottom w:val="single" w:sz="4" w:space="0" w:color="auto"/>
              <w:right w:val="single" w:sz="8"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
                <w:bCs/>
                <w:color w:val="000000"/>
                <w:sz w:val="20"/>
                <w:szCs w:val="20"/>
                <w:lang w:val="pl-PL" w:eastAsia="pl-PL"/>
              </w:rPr>
            </w:pPr>
          </w:p>
        </w:tc>
      </w:tr>
      <w:tr w:rsidR="00C77FB7" w:rsidRPr="004E13D2" w:rsidTr="006A6868">
        <w:trPr>
          <w:trHeight w:val="300"/>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55" w:type="dxa"/>
            <w:tcBorders>
              <w:top w:val="single" w:sz="4" w:space="0" w:color="auto"/>
              <w:left w:val="nil"/>
              <w:bottom w:val="single" w:sz="18" w:space="0" w:color="auto"/>
              <w:right w:val="single" w:sz="4"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b/>
                <w:bCs/>
                <w:color w:val="000000"/>
                <w:sz w:val="20"/>
                <w:szCs w:val="20"/>
                <w:lang w:val="pl-PL" w:eastAsia="pl-PL"/>
              </w:rPr>
            </w:pPr>
            <w:r w:rsidRPr="006A6868">
              <w:rPr>
                <w:rFonts w:ascii="Times New Roman" w:hAnsi="Times New Roman"/>
                <w:color w:val="000000"/>
                <w:sz w:val="20"/>
                <w:szCs w:val="20"/>
                <w:lang w:val="pl-PL" w:eastAsia="pl-PL"/>
              </w:rPr>
              <w:t>Olimpiada</w:t>
            </w:r>
          </w:p>
        </w:tc>
        <w:tc>
          <w:tcPr>
            <w:tcW w:w="1838" w:type="dxa"/>
            <w:gridSpan w:val="4"/>
            <w:tcBorders>
              <w:top w:val="single" w:sz="4" w:space="0" w:color="auto"/>
              <w:left w:val="single" w:sz="4" w:space="0" w:color="auto"/>
              <w:bottom w:val="single" w:sz="18" w:space="0" w:color="auto"/>
              <w:right w:val="single" w:sz="4"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Cs/>
                <w:color w:val="000000"/>
                <w:sz w:val="20"/>
                <w:szCs w:val="20"/>
                <w:lang w:val="pl-PL" w:eastAsia="pl-PL"/>
              </w:rPr>
            </w:pPr>
            <w:proofErr w:type="spellStart"/>
            <w:r w:rsidRPr="006A6868">
              <w:rPr>
                <w:rFonts w:ascii="Times New Roman" w:hAnsi="Times New Roman"/>
                <w:color w:val="000000"/>
                <w:sz w:val="20"/>
                <w:szCs w:val="20"/>
                <w:lang w:val="pl-PL" w:eastAsia="pl-PL"/>
              </w:rPr>
              <w:t>Elžbieta</w:t>
            </w:r>
            <w:proofErr w:type="spellEnd"/>
            <w:r w:rsidRPr="006A6868">
              <w:rPr>
                <w:rFonts w:ascii="Times New Roman" w:hAnsi="Times New Roman"/>
                <w:color w:val="000000"/>
                <w:sz w:val="20"/>
                <w:szCs w:val="20"/>
                <w:lang w:val="pl-PL" w:eastAsia="pl-PL"/>
              </w:rPr>
              <w:t xml:space="preserve"> </w:t>
            </w:r>
            <w:proofErr w:type="spellStart"/>
            <w:r w:rsidRPr="006A6868">
              <w:rPr>
                <w:rFonts w:ascii="Times New Roman" w:hAnsi="Times New Roman"/>
                <w:color w:val="000000"/>
                <w:sz w:val="20"/>
                <w:szCs w:val="20"/>
                <w:lang w:val="pl-PL" w:eastAsia="pl-PL"/>
              </w:rPr>
              <w:t>Kasilovskaja</w:t>
            </w:r>
            <w:proofErr w:type="spellEnd"/>
          </w:p>
        </w:tc>
        <w:tc>
          <w:tcPr>
            <w:tcW w:w="1817" w:type="dxa"/>
            <w:tcBorders>
              <w:top w:val="single" w:sz="4" w:space="0" w:color="auto"/>
              <w:left w:val="single" w:sz="4" w:space="0" w:color="auto"/>
              <w:bottom w:val="single" w:sz="18" w:space="0" w:color="auto"/>
              <w:right w:val="single" w:sz="4"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Cs/>
                <w:color w:val="000000"/>
                <w:sz w:val="20"/>
                <w:szCs w:val="20"/>
                <w:lang w:val="pl-PL" w:eastAsia="pl-PL"/>
              </w:rPr>
            </w:pPr>
            <w:r w:rsidRPr="006A6868">
              <w:rPr>
                <w:rFonts w:ascii="Times New Roman" w:hAnsi="Times New Roman"/>
                <w:bCs/>
                <w:color w:val="000000"/>
                <w:sz w:val="20"/>
                <w:szCs w:val="20"/>
                <w:lang w:val="pl-PL" w:eastAsia="pl-PL"/>
              </w:rPr>
              <w:t xml:space="preserve">V. </w:t>
            </w:r>
            <w:proofErr w:type="spellStart"/>
            <w:r w:rsidRPr="006A6868">
              <w:rPr>
                <w:rFonts w:ascii="Times New Roman" w:hAnsi="Times New Roman"/>
                <w:bCs/>
                <w:color w:val="000000"/>
                <w:sz w:val="20"/>
                <w:szCs w:val="20"/>
                <w:lang w:val="pl-PL" w:eastAsia="pl-PL"/>
              </w:rPr>
              <w:t>Titko</w:t>
            </w:r>
            <w:proofErr w:type="spellEnd"/>
          </w:p>
        </w:tc>
        <w:tc>
          <w:tcPr>
            <w:tcW w:w="1255" w:type="dxa"/>
            <w:gridSpan w:val="2"/>
            <w:tcBorders>
              <w:top w:val="single" w:sz="4" w:space="0" w:color="auto"/>
              <w:left w:val="single" w:sz="4" w:space="0" w:color="auto"/>
              <w:bottom w:val="single" w:sz="18" w:space="0" w:color="auto"/>
              <w:right w:val="single" w:sz="4"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Cs/>
                <w:color w:val="000000"/>
                <w:sz w:val="20"/>
                <w:szCs w:val="20"/>
                <w:lang w:val="pl-PL" w:eastAsia="pl-PL"/>
              </w:rPr>
            </w:pPr>
            <w:r w:rsidRPr="006A6868">
              <w:rPr>
                <w:rFonts w:ascii="Times New Roman" w:hAnsi="Times New Roman"/>
                <w:bCs/>
                <w:color w:val="000000"/>
                <w:sz w:val="20"/>
                <w:szCs w:val="20"/>
                <w:lang w:val="pl-PL" w:eastAsia="pl-PL"/>
              </w:rPr>
              <w:t xml:space="preserve">II </w:t>
            </w:r>
            <w:proofErr w:type="spellStart"/>
            <w:r w:rsidRPr="006A6868">
              <w:rPr>
                <w:rFonts w:ascii="Times New Roman" w:hAnsi="Times New Roman"/>
                <w:bCs/>
                <w:color w:val="000000"/>
                <w:sz w:val="20"/>
                <w:szCs w:val="20"/>
                <w:lang w:val="pl-PL" w:eastAsia="pl-PL"/>
              </w:rPr>
              <w:t>vieta</w:t>
            </w:r>
            <w:proofErr w:type="spellEnd"/>
          </w:p>
        </w:tc>
        <w:tc>
          <w:tcPr>
            <w:tcW w:w="1835" w:type="dxa"/>
            <w:gridSpan w:val="3"/>
            <w:tcBorders>
              <w:top w:val="single" w:sz="4" w:space="0" w:color="auto"/>
              <w:left w:val="single" w:sz="4" w:space="0" w:color="auto"/>
              <w:bottom w:val="single" w:sz="18" w:space="0" w:color="auto"/>
              <w:right w:val="single" w:sz="8"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
                <w:bCs/>
                <w:color w:val="000000"/>
                <w:sz w:val="20"/>
                <w:szCs w:val="20"/>
                <w:lang w:val="pl-PL" w:eastAsia="pl-PL"/>
              </w:rPr>
            </w:pPr>
          </w:p>
        </w:tc>
      </w:tr>
      <w:tr w:rsidR="00C77FB7" w:rsidRPr="004E13D2" w:rsidTr="006A6868">
        <w:trPr>
          <w:trHeight w:val="280"/>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8500" w:type="dxa"/>
            <w:gridSpan w:val="11"/>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b/>
                <w:bCs/>
                <w:color w:val="000000"/>
                <w:sz w:val="20"/>
                <w:szCs w:val="20"/>
                <w:lang w:val="pl-PL" w:eastAsia="pl-PL"/>
              </w:rPr>
            </w:pPr>
            <w:proofErr w:type="spellStart"/>
            <w:r w:rsidRPr="006A6868">
              <w:rPr>
                <w:rFonts w:ascii="Times New Roman" w:hAnsi="Times New Roman"/>
                <w:b/>
                <w:bCs/>
                <w:color w:val="000000"/>
                <w:sz w:val="20"/>
                <w:szCs w:val="20"/>
                <w:lang w:val="pl-PL" w:eastAsia="pl-PL"/>
              </w:rPr>
              <w:t>Kūno</w:t>
            </w:r>
            <w:proofErr w:type="spellEnd"/>
            <w:r w:rsidRPr="006A6868">
              <w:rPr>
                <w:rFonts w:ascii="Times New Roman" w:hAnsi="Times New Roman"/>
                <w:b/>
                <w:bCs/>
                <w:color w:val="000000"/>
                <w:sz w:val="20"/>
                <w:szCs w:val="20"/>
                <w:lang w:val="pl-PL" w:eastAsia="pl-PL"/>
              </w:rPr>
              <w:t xml:space="preserve"> </w:t>
            </w:r>
            <w:proofErr w:type="spellStart"/>
            <w:r w:rsidRPr="006A6868">
              <w:rPr>
                <w:rFonts w:ascii="Times New Roman" w:hAnsi="Times New Roman"/>
                <w:b/>
                <w:bCs/>
                <w:color w:val="000000"/>
                <w:sz w:val="20"/>
                <w:szCs w:val="20"/>
                <w:lang w:val="pl-PL" w:eastAsia="pl-PL"/>
              </w:rPr>
              <w:t>Kultūra</w:t>
            </w:r>
            <w:proofErr w:type="spellEnd"/>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Krepšinis</w:t>
            </w:r>
            <w:proofErr w:type="spellEnd"/>
          </w:p>
        </w:tc>
        <w:tc>
          <w:tcPr>
            <w:tcW w:w="1783" w:type="dxa"/>
            <w:gridSpan w:val="2"/>
            <w:tcBorders>
              <w:top w:val="single" w:sz="18" w:space="0" w:color="auto"/>
              <w:left w:val="nil"/>
              <w:bottom w:val="single" w:sz="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color w:val="000000"/>
                <w:sz w:val="20"/>
                <w:szCs w:val="20"/>
                <w:lang w:val="pl-PL" w:eastAsia="pl-PL"/>
              </w:rPr>
              <w:t>Berniukų</w:t>
            </w:r>
            <w:proofErr w:type="spellEnd"/>
            <w:r w:rsidRPr="006A6868">
              <w:rPr>
                <w:rFonts w:ascii="Times New Roman" w:hAnsi="Times New Roman"/>
                <w:color w:val="000000"/>
                <w:sz w:val="20"/>
                <w:szCs w:val="20"/>
                <w:lang w:val="pl-PL" w:eastAsia="pl-PL"/>
              </w:rPr>
              <w:t xml:space="preserve"> komanda</w:t>
            </w:r>
          </w:p>
        </w:tc>
        <w:tc>
          <w:tcPr>
            <w:tcW w:w="0" w:type="auto"/>
            <w:gridSpan w:val="3"/>
            <w:tcBorders>
              <w:top w:val="single" w:sz="18" w:space="0" w:color="auto"/>
              <w:left w:val="nil"/>
              <w:bottom w:val="single" w:sz="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en-US" w:eastAsia="pl-PL"/>
              </w:rPr>
            </w:pPr>
            <w:r w:rsidRPr="006A6868">
              <w:rPr>
                <w:rFonts w:ascii="Times New Roman" w:hAnsi="Times New Roman"/>
                <w:color w:val="000000"/>
                <w:sz w:val="20"/>
                <w:szCs w:val="20"/>
                <w:lang w:val="en-US" w:eastAsia="pl-PL"/>
              </w:rPr>
              <w:t xml:space="preserve">Č. </w:t>
            </w:r>
            <w:proofErr w:type="spellStart"/>
            <w:r w:rsidRPr="006A6868">
              <w:rPr>
                <w:rFonts w:ascii="Times New Roman" w:hAnsi="Times New Roman"/>
                <w:color w:val="000000"/>
                <w:sz w:val="20"/>
                <w:szCs w:val="20"/>
                <w:lang w:val="en-US" w:eastAsia="pl-PL"/>
              </w:rPr>
              <w:t>Jankevič</w:t>
            </w:r>
            <w:proofErr w:type="spellEnd"/>
          </w:p>
          <w:p w:rsidR="00C77FB7" w:rsidRPr="006A6868" w:rsidRDefault="00C77FB7" w:rsidP="003B7138">
            <w:pPr>
              <w:spacing w:after="0" w:line="240" w:lineRule="auto"/>
              <w:rPr>
                <w:rFonts w:ascii="Times New Roman" w:hAnsi="Times New Roman"/>
                <w:sz w:val="20"/>
                <w:szCs w:val="20"/>
                <w:lang w:val="en-US" w:eastAsia="pl-PL"/>
              </w:rPr>
            </w:pPr>
            <w:r w:rsidRPr="006A6868">
              <w:rPr>
                <w:rFonts w:ascii="Times New Roman" w:hAnsi="Times New Roman"/>
                <w:color w:val="000000"/>
                <w:sz w:val="20"/>
                <w:szCs w:val="20"/>
                <w:lang w:val="en-US" w:eastAsia="pl-PL"/>
              </w:rPr>
              <w:t xml:space="preserve">Č. </w:t>
            </w:r>
            <w:proofErr w:type="spellStart"/>
            <w:r w:rsidRPr="006A6868">
              <w:rPr>
                <w:rFonts w:ascii="Times New Roman" w:hAnsi="Times New Roman"/>
                <w:color w:val="000000"/>
                <w:sz w:val="20"/>
                <w:szCs w:val="20"/>
                <w:lang w:val="en-US" w:eastAsia="pl-PL"/>
              </w:rPr>
              <w:t>Jankevič</w:t>
            </w:r>
            <w:proofErr w:type="spellEnd"/>
          </w:p>
          <w:p w:rsidR="00C77FB7" w:rsidRPr="006A6868" w:rsidRDefault="00C77FB7" w:rsidP="003B7138">
            <w:pPr>
              <w:spacing w:after="0" w:line="193" w:lineRule="atLeast"/>
              <w:rPr>
                <w:rFonts w:ascii="Times New Roman" w:hAnsi="Times New Roman"/>
                <w:sz w:val="20"/>
                <w:szCs w:val="20"/>
                <w:lang w:val="en-US" w:eastAsia="pl-PL"/>
              </w:rPr>
            </w:pPr>
            <w:r w:rsidRPr="006A6868">
              <w:rPr>
                <w:rFonts w:ascii="Times New Roman" w:hAnsi="Times New Roman"/>
                <w:sz w:val="20"/>
                <w:szCs w:val="20"/>
                <w:lang w:val="en-US" w:eastAsia="pl-PL"/>
              </w:rPr>
              <w:t xml:space="preserve">H. </w:t>
            </w:r>
            <w:proofErr w:type="spellStart"/>
            <w:r w:rsidRPr="006A6868">
              <w:rPr>
                <w:rFonts w:ascii="Times New Roman" w:hAnsi="Times New Roman"/>
                <w:sz w:val="20"/>
                <w:szCs w:val="20"/>
                <w:lang w:val="en-US" w:eastAsia="pl-PL"/>
              </w:rPr>
              <w:t>Novikevič</w:t>
            </w:r>
            <w:proofErr w:type="spellEnd"/>
          </w:p>
        </w:tc>
        <w:tc>
          <w:tcPr>
            <w:tcW w:w="0" w:type="auto"/>
            <w:gridSpan w:val="3"/>
            <w:tcBorders>
              <w:top w:val="single" w:sz="18" w:space="0" w:color="auto"/>
              <w:left w:val="nil"/>
              <w:bottom w:val="single" w:sz="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 </w:t>
            </w:r>
            <w:proofErr w:type="spellStart"/>
            <w:r w:rsidRPr="006A6868">
              <w:rPr>
                <w:rFonts w:ascii="Times New Roman" w:hAnsi="Times New Roman"/>
                <w:sz w:val="20"/>
                <w:szCs w:val="20"/>
                <w:lang w:val="pl-PL" w:eastAsia="pl-PL"/>
              </w:rPr>
              <w:t>vieta</w:t>
            </w:r>
            <w:proofErr w:type="spellEnd"/>
          </w:p>
        </w:tc>
        <w:tc>
          <w:tcPr>
            <w:tcW w:w="1787" w:type="dxa"/>
            <w:tcBorders>
              <w:top w:val="single" w:sz="18" w:space="0" w:color="auto"/>
              <w:left w:val="nil"/>
              <w:bottom w:val="single" w:sz="8" w:space="0" w:color="auto"/>
              <w:right w:val="single" w:sz="8" w:space="0" w:color="auto"/>
            </w:tcBorders>
            <w:vAlign w:val="center"/>
          </w:tcPr>
          <w:p w:rsidR="00C77FB7" w:rsidRPr="005E128F" w:rsidRDefault="00C77FB7" w:rsidP="003B7138">
            <w:pPr>
              <w:spacing w:after="0" w:line="193" w:lineRule="atLeast"/>
              <w:rPr>
                <w:rFonts w:ascii="Times New Roman" w:hAnsi="Times New Roman"/>
                <w:sz w:val="24"/>
                <w:szCs w:val="24"/>
                <w:lang w:val="pl-PL" w:eastAsia="pl-PL"/>
              </w:rPr>
            </w:pPr>
            <w:r w:rsidRPr="005E128F">
              <w:rPr>
                <w:rFonts w:ascii="Times New Roman" w:hAnsi="Times New Roman"/>
                <w:sz w:val="24"/>
                <w:szCs w:val="24"/>
                <w:lang w:val="pl-PL" w:eastAsia="pl-PL"/>
              </w:rPr>
              <w:t> </w:t>
            </w:r>
          </w:p>
        </w:tc>
      </w:tr>
      <w:tr w:rsidR="00C77FB7"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color w:val="000000"/>
                <w:sz w:val="20"/>
                <w:szCs w:val="20"/>
                <w:lang w:val="pl-PL" w:eastAsia="pl-PL"/>
              </w:rPr>
              <w:t>Mažasis</w:t>
            </w:r>
            <w:proofErr w:type="spellEnd"/>
            <w:r w:rsidRPr="006A6868">
              <w:rPr>
                <w:rFonts w:ascii="Times New Roman" w:hAnsi="Times New Roman"/>
                <w:color w:val="000000"/>
                <w:sz w:val="20"/>
                <w:szCs w:val="20"/>
                <w:lang w:val="pl-PL" w:eastAsia="pl-PL"/>
              </w:rPr>
              <w:t xml:space="preserve"> </w:t>
            </w:r>
            <w:proofErr w:type="spellStart"/>
            <w:r w:rsidRPr="006A6868">
              <w:rPr>
                <w:rFonts w:ascii="Times New Roman" w:hAnsi="Times New Roman"/>
                <w:color w:val="000000"/>
                <w:sz w:val="20"/>
                <w:szCs w:val="20"/>
                <w:lang w:val="pl-PL" w:eastAsia="pl-PL"/>
              </w:rPr>
              <w:t>futbolas</w:t>
            </w:r>
            <w:proofErr w:type="spellEnd"/>
          </w:p>
        </w:tc>
        <w:tc>
          <w:tcPr>
            <w:tcW w:w="1783" w:type="dxa"/>
            <w:gridSpan w:val="2"/>
            <w:tcBorders>
              <w:top w:val="nil"/>
              <w:left w:val="nil"/>
              <w:bottom w:val="single" w:sz="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color w:val="000000"/>
                <w:sz w:val="20"/>
                <w:szCs w:val="20"/>
                <w:lang w:val="pl-PL" w:eastAsia="pl-PL"/>
              </w:rPr>
              <w:t>Mergaičių</w:t>
            </w:r>
            <w:proofErr w:type="spellEnd"/>
            <w:r w:rsidRPr="006A6868">
              <w:rPr>
                <w:rFonts w:ascii="Times New Roman" w:hAnsi="Times New Roman"/>
                <w:color w:val="000000"/>
                <w:sz w:val="20"/>
                <w:szCs w:val="20"/>
                <w:lang w:val="pl-PL" w:eastAsia="pl-PL"/>
              </w:rPr>
              <w:t xml:space="preserve"> komanda</w:t>
            </w:r>
          </w:p>
        </w:tc>
        <w:tc>
          <w:tcPr>
            <w:tcW w:w="0" w:type="auto"/>
            <w:gridSpan w:val="3"/>
            <w:tcBorders>
              <w:top w:val="nil"/>
              <w:left w:val="nil"/>
              <w:bottom w:val="single" w:sz="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en-US" w:eastAsia="pl-PL"/>
              </w:rPr>
            </w:pPr>
            <w:r w:rsidRPr="006A6868">
              <w:rPr>
                <w:rFonts w:ascii="Times New Roman" w:hAnsi="Times New Roman"/>
                <w:color w:val="000000"/>
                <w:sz w:val="20"/>
                <w:szCs w:val="20"/>
                <w:lang w:val="en-US" w:eastAsia="pl-PL"/>
              </w:rPr>
              <w:t xml:space="preserve">Č. </w:t>
            </w:r>
            <w:proofErr w:type="spellStart"/>
            <w:r w:rsidRPr="006A6868">
              <w:rPr>
                <w:rFonts w:ascii="Times New Roman" w:hAnsi="Times New Roman"/>
                <w:color w:val="000000"/>
                <w:sz w:val="20"/>
                <w:szCs w:val="20"/>
                <w:lang w:val="en-US" w:eastAsia="pl-PL"/>
              </w:rPr>
              <w:t>Jankevič</w:t>
            </w:r>
            <w:proofErr w:type="spellEnd"/>
          </w:p>
          <w:p w:rsidR="00C77FB7" w:rsidRPr="006A6868" w:rsidRDefault="00C77FB7" w:rsidP="003B7138">
            <w:pPr>
              <w:spacing w:after="0" w:line="240" w:lineRule="auto"/>
              <w:rPr>
                <w:rFonts w:ascii="Times New Roman" w:hAnsi="Times New Roman"/>
                <w:sz w:val="20"/>
                <w:szCs w:val="20"/>
                <w:lang w:val="en-US" w:eastAsia="pl-PL"/>
              </w:rPr>
            </w:pPr>
            <w:r w:rsidRPr="006A6868">
              <w:rPr>
                <w:rFonts w:ascii="Times New Roman" w:hAnsi="Times New Roman"/>
                <w:color w:val="000000"/>
                <w:sz w:val="20"/>
                <w:szCs w:val="20"/>
                <w:lang w:val="en-US" w:eastAsia="pl-PL"/>
              </w:rPr>
              <w:t xml:space="preserve">Č. </w:t>
            </w:r>
            <w:proofErr w:type="spellStart"/>
            <w:r w:rsidRPr="006A6868">
              <w:rPr>
                <w:rFonts w:ascii="Times New Roman" w:hAnsi="Times New Roman"/>
                <w:color w:val="000000"/>
                <w:sz w:val="20"/>
                <w:szCs w:val="20"/>
                <w:lang w:val="en-US" w:eastAsia="pl-PL"/>
              </w:rPr>
              <w:t>Jankevič</w:t>
            </w:r>
            <w:proofErr w:type="spellEnd"/>
          </w:p>
          <w:p w:rsidR="00C77FB7" w:rsidRPr="006A6868" w:rsidRDefault="00C77FB7" w:rsidP="003B7138">
            <w:pPr>
              <w:spacing w:after="0" w:line="193" w:lineRule="atLeast"/>
              <w:rPr>
                <w:rFonts w:ascii="Times New Roman" w:hAnsi="Times New Roman"/>
                <w:sz w:val="20"/>
                <w:szCs w:val="20"/>
                <w:lang w:val="en-US" w:eastAsia="pl-PL"/>
              </w:rPr>
            </w:pPr>
            <w:r w:rsidRPr="006A6868">
              <w:rPr>
                <w:rFonts w:ascii="Times New Roman" w:hAnsi="Times New Roman"/>
                <w:sz w:val="20"/>
                <w:szCs w:val="20"/>
                <w:lang w:val="en-US" w:eastAsia="pl-PL"/>
              </w:rPr>
              <w:t xml:space="preserve">H. </w:t>
            </w:r>
            <w:proofErr w:type="spellStart"/>
            <w:r w:rsidRPr="006A6868">
              <w:rPr>
                <w:rFonts w:ascii="Times New Roman" w:hAnsi="Times New Roman"/>
                <w:sz w:val="20"/>
                <w:szCs w:val="20"/>
                <w:lang w:val="en-US" w:eastAsia="pl-PL"/>
              </w:rPr>
              <w:t>Novikevič</w:t>
            </w:r>
            <w:proofErr w:type="spellEnd"/>
          </w:p>
        </w:tc>
        <w:tc>
          <w:tcPr>
            <w:tcW w:w="0" w:type="auto"/>
            <w:gridSpan w:val="3"/>
            <w:tcBorders>
              <w:top w:val="nil"/>
              <w:left w:val="nil"/>
              <w:bottom w:val="single" w:sz="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en-US" w:eastAsia="pl-PL"/>
              </w:rPr>
              <w:t xml:space="preserve">I </w:t>
            </w:r>
            <w:proofErr w:type="spellStart"/>
            <w:r w:rsidRPr="006A6868">
              <w:rPr>
                <w:rFonts w:ascii="Times New Roman" w:hAnsi="Times New Roman"/>
                <w:sz w:val="20"/>
                <w:szCs w:val="20"/>
                <w:lang w:val="en-US" w:eastAsia="pl-PL"/>
              </w:rPr>
              <w:t>vieta</w:t>
            </w:r>
            <w:proofErr w:type="spellEnd"/>
          </w:p>
        </w:tc>
        <w:tc>
          <w:tcPr>
            <w:tcW w:w="1787" w:type="dxa"/>
            <w:tcBorders>
              <w:top w:val="nil"/>
              <w:left w:val="nil"/>
              <w:bottom w:val="single" w:sz="8" w:space="0" w:color="auto"/>
              <w:right w:val="single" w:sz="8" w:space="0" w:color="auto"/>
            </w:tcBorders>
            <w:vAlign w:val="center"/>
          </w:tcPr>
          <w:p w:rsidR="00C77FB7" w:rsidRPr="005E128F" w:rsidRDefault="00C77FB7" w:rsidP="003B7138">
            <w:pPr>
              <w:spacing w:after="0" w:line="193" w:lineRule="atLeast"/>
              <w:rPr>
                <w:rFonts w:ascii="Times New Roman" w:hAnsi="Times New Roman"/>
                <w:sz w:val="24"/>
                <w:szCs w:val="24"/>
                <w:lang w:val="pl-PL" w:eastAsia="pl-PL"/>
              </w:rPr>
            </w:pPr>
            <w:r w:rsidRPr="005E128F">
              <w:rPr>
                <w:rFonts w:ascii="Times New Roman" w:hAnsi="Times New Roman"/>
                <w:sz w:val="24"/>
                <w:szCs w:val="24"/>
                <w:lang w:val="pl-PL" w:eastAsia="pl-PL"/>
              </w:rPr>
              <w:t> </w:t>
            </w:r>
          </w:p>
        </w:tc>
      </w:tr>
      <w:tr w:rsidR="00C77FB7"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en-US" w:eastAsia="pl-PL"/>
              </w:rPr>
              <w:t>Kvadratas</w:t>
            </w:r>
            <w:proofErr w:type="spellEnd"/>
          </w:p>
        </w:tc>
        <w:tc>
          <w:tcPr>
            <w:tcW w:w="1783" w:type="dxa"/>
            <w:gridSpan w:val="2"/>
            <w:tcBorders>
              <w:top w:val="nil"/>
              <w:left w:val="nil"/>
              <w:bottom w:val="single" w:sz="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color w:val="000000"/>
                <w:sz w:val="20"/>
                <w:szCs w:val="20"/>
                <w:lang w:val="pl-PL" w:eastAsia="pl-PL"/>
              </w:rPr>
              <w:t>Mergaičių</w:t>
            </w:r>
            <w:proofErr w:type="spellEnd"/>
            <w:r w:rsidRPr="006A6868">
              <w:rPr>
                <w:rFonts w:ascii="Times New Roman" w:hAnsi="Times New Roman"/>
                <w:color w:val="000000"/>
                <w:sz w:val="20"/>
                <w:szCs w:val="20"/>
                <w:lang w:val="pl-PL" w:eastAsia="pl-PL"/>
              </w:rPr>
              <w:t xml:space="preserve"> komanda</w:t>
            </w:r>
          </w:p>
        </w:tc>
        <w:tc>
          <w:tcPr>
            <w:tcW w:w="0" w:type="auto"/>
            <w:gridSpan w:val="3"/>
            <w:tcBorders>
              <w:top w:val="nil"/>
              <w:left w:val="nil"/>
              <w:bottom w:val="single" w:sz="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en-US" w:eastAsia="pl-PL"/>
              </w:rPr>
            </w:pPr>
            <w:r w:rsidRPr="006A6868">
              <w:rPr>
                <w:rFonts w:ascii="Times New Roman" w:hAnsi="Times New Roman"/>
                <w:color w:val="000000"/>
                <w:sz w:val="20"/>
                <w:szCs w:val="20"/>
                <w:lang w:val="en-US" w:eastAsia="pl-PL"/>
              </w:rPr>
              <w:t xml:space="preserve">Č. </w:t>
            </w:r>
            <w:proofErr w:type="spellStart"/>
            <w:r w:rsidRPr="006A6868">
              <w:rPr>
                <w:rFonts w:ascii="Times New Roman" w:hAnsi="Times New Roman"/>
                <w:color w:val="000000"/>
                <w:sz w:val="20"/>
                <w:szCs w:val="20"/>
                <w:lang w:val="en-US" w:eastAsia="pl-PL"/>
              </w:rPr>
              <w:t>Jankevič</w:t>
            </w:r>
            <w:proofErr w:type="spellEnd"/>
          </w:p>
          <w:p w:rsidR="00C77FB7" w:rsidRPr="006A6868" w:rsidRDefault="00C77FB7" w:rsidP="003B7138">
            <w:pPr>
              <w:spacing w:after="0" w:line="240" w:lineRule="auto"/>
              <w:rPr>
                <w:rFonts w:ascii="Times New Roman" w:hAnsi="Times New Roman"/>
                <w:sz w:val="20"/>
                <w:szCs w:val="20"/>
                <w:lang w:val="en-US" w:eastAsia="pl-PL"/>
              </w:rPr>
            </w:pPr>
            <w:r w:rsidRPr="006A6868">
              <w:rPr>
                <w:rFonts w:ascii="Times New Roman" w:hAnsi="Times New Roman"/>
                <w:color w:val="000000"/>
                <w:sz w:val="20"/>
                <w:szCs w:val="20"/>
                <w:lang w:val="en-US" w:eastAsia="pl-PL"/>
              </w:rPr>
              <w:t xml:space="preserve">Č. </w:t>
            </w:r>
            <w:proofErr w:type="spellStart"/>
            <w:r w:rsidRPr="006A6868">
              <w:rPr>
                <w:rFonts w:ascii="Times New Roman" w:hAnsi="Times New Roman"/>
                <w:color w:val="000000"/>
                <w:sz w:val="20"/>
                <w:szCs w:val="20"/>
                <w:lang w:val="en-US" w:eastAsia="pl-PL"/>
              </w:rPr>
              <w:t>Jankevič</w:t>
            </w:r>
            <w:proofErr w:type="spellEnd"/>
          </w:p>
          <w:p w:rsidR="00C77FB7" w:rsidRPr="006A6868" w:rsidRDefault="00C77FB7" w:rsidP="003B7138">
            <w:pPr>
              <w:spacing w:after="0" w:line="193" w:lineRule="atLeast"/>
              <w:rPr>
                <w:rFonts w:ascii="Times New Roman" w:hAnsi="Times New Roman"/>
                <w:sz w:val="20"/>
                <w:szCs w:val="20"/>
                <w:lang w:val="en-US" w:eastAsia="pl-PL"/>
              </w:rPr>
            </w:pPr>
            <w:r w:rsidRPr="006A6868">
              <w:rPr>
                <w:rFonts w:ascii="Times New Roman" w:hAnsi="Times New Roman"/>
                <w:sz w:val="20"/>
                <w:szCs w:val="20"/>
                <w:lang w:val="en-US" w:eastAsia="pl-PL"/>
              </w:rPr>
              <w:t xml:space="preserve">H. </w:t>
            </w:r>
            <w:proofErr w:type="spellStart"/>
            <w:r w:rsidRPr="006A6868">
              <w:rPr>
                <w:rFonts w:ascii="Times New Roman" w:hAnsi="Times New Roman"/>
                <w:sz w:val="20"/>
                <w:szCs w:val="20"/>
                <w:lang w:val="en-US" w:eastAsia="pl-PL"/>
              </w:rPr>
              <w:t>Novikevič</w:t>
            </w:r>
            <w:proofErr w:type="spellEnd"/>
          </w:p>
        </w:tc>
        <w:tc>
          <w:tcPr>
            <w:tcW w:w="0" w:type="auto"/>
            <w:gridSpan w:val="3"/>
            <w:tcBorders>
              <w:top w:val="nil"/>
              <w:left w:val="nil"/>
              <w:bottom w:val="single" w:sz="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en-US" w:eastAsia="pl-PL"/>
              </w:rPr>
              <w:t xml:space="preserve">II </w:t>
            </w:r>
            <w:proofErr w:type="spellStart"/>
            <w:r w:rsidRPr="006A6868">
              <w:rPr>
                <w:rFonts w:ascii="Times New Roman" w:hAnsi="Times New Roman"/>
                <w:sz w:val="20"/>
                <w:szCs w:val="20"/>
                <w:lang w:val="en-US" w:eastAsia="pl-PL"/>
              </w:rPr>
              <w:t>vieta</w:t>
            </w:r>
            <w:proofErr w:type="spellEnd"/>
          </w:p>
        </w:tc>
        <w:tc>
          <w:tcPr>
            <w:tcW w:w="1787" w:type="dxa"/>
            <w:tcBorders>
              <w:top w:val="nil"/>
              <w:left w:val="nil"/>
              <w:bottom w:val="single" w:sz="8" w:space="0" w:color="auto"/>
              <w:right w:val="single" w:sz="8" w:space="0" w:color="auto"/>
            </w:tcBorders>
            <w:vAlign w:val="center"/>
          </w:tcPr>
          <w:p w:rsidR="00C77FB7" w:rsidRPr="005E128F" w:rsidRDefault="00C77FB7" w:rsidP="003B7138">
            <w:pPr>
              <w:spacing w:after="0" w:line="193" w:lineRule="atLeast"/>
              <w:rPr>
                <w:rFonts w:ascii="Times New Roman" w:hAnsi="Times New Roman"/>
                <w:sz w:val="24"/>
                <w:szCs w:val="24"/>
                <w:lang w:val="pl-PL" w:eastAsia="pl-PL"/>
              </w:rPr>
            </w:pPr>
            <w:r w:rsidRPr="005E128F">
              <w:rPr>
                <w:rFonts w:ascii="Times New Roman" w:hAnsi="Times New Roman"/>
                <w:sz w:val="24"/>
                <w:szCs w:val="24"/>
                <w:lang w:val="pl-PL" w:eastAsia="pl-PL"/>
              </w:rPr>
              <w:t> </w:t>
            </w: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tcBorders>
              <w:top w:val="nil"/>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en-US" w:eastAsia="pl-PL"/>
              </w:rPr>
              <w:t>Stalo</w:t>
            </w:r>
            <w:proofErr w:type="spellEnd"/>
            <w:r w:rsidRPr="006A6868">
              <w:rPr>
                <w:rFonts w:ascii="Times New Roman" w:hAnsi="Times New Roman"/>
                <w:sz w:val="20"/>
                <w:szCs w:val="20"/>
                <w:lang w:val="en-US" w:eastAsia="pl-PL"/>
              </w:rPr>
              <w:t xml:space="preserve"> </w:t>
            </w:r>
            <w:proofErr w:type="spellStart"/>
            <w:r w:rsidRPr="006A6868">
              <w:rPr>
                <w:rFonts w:ascii="Times New Roman" w:hAnsi="Times New Roman"/>
                <w:sz w:val="20"/>
                <w:szCs w:val="20"/>
                <w:lang w:val="en-US" w:eastAsia="pl-PL"/>
              </w:rPr>
              <w:t>tenisas</w:t>
            </w:r>
            <w:proofErr w:type="spellEnd"/>
          </w:p>
        </w:tc>
        <w:tc>
          <w:tcPr>
            <w:tcW w:w="1783" w:type="dxa"/>
            <w:gridSpan w:val="2"/>
            <w:tcBorders>
              <w:top w:val="nil"/>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color w:val="000000"/>
                <w:sz w:val="20"/>
                <w:szCs w:val="20"/>
                <w:lang w:val="pl-PL" w:eastAsia="pl-PL"/>
              </w:rPr>
              <w:t>Mergaičių</w:t>
            </w:r>
            <w:proofErr w:type="spellEnd"/>
            <w:r w:rsidRPr="006A6868">
              <w:rPr>
                <w:rFonts w:ascii="Times New Roman" w:hAnsi="Times New Roman"/>
                <w:color w:val="000000"/>
                <w:sz w:val="20"/>
                <w:szCs w:val="20"/>
                <w:lang w:val="pl-PL" w:eastAsia="pl-PL"/>
              </w:rPr>
              <w:t xml:space="preserve"> komanda</w:t>
            </w:r>
          </w:p>
        </w:tc>
        <w:tc>
          <w:tcPr>
            <w:tcW w:w="0" w:type="auto"/>
            <w:gridSpan w:val="3"/>
            <w:tcBorders>
              <w:top w:val="nil"/>
              <w:left w:val="nil"/>
              <w:bottom w:val="single" w:sz="1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en-US" w:eastAsia="pl-PL"/>
              </w:rPr>
            </w:pPr>
            <w:r w:rsidRPr="006A6868">
              <w:rPr>
                <w:rFonts w:ascii="Times New Roman" w:hAnsi="Times New Roman"/>
                <w:color w:val="000000"/>
                <w:sz w:val="20"/>
                <w:szCs w:val="20"/>
                <w:lang w:val="en-US" w:eastAsia="pl-PL"/>
              </w:rPr>
              <w:t xml:space="preserve">Č. </w:t>
            </w:r>
            <w:proofErr w:type="spellStart"/>
            <w:r w:rsidRPr="006A6868">
              <w:rPr>
                <w:rFonts w:ascii="Times New Roman" w:hAnsi="Times New Roman"/>
                <w:color w:val="000000"/>
                <w:sz w:val="20"/>
                <w:szCs w:val="20"/>
                <w:lang w:val="en-US" w:eastAsia="pl-PL"/>
              </w:rPr>
              <w:t>Jankevič</w:t>
            </w:r>
            <w:proofErr w:type="spellEnd"/>
          </w:p>
          <w:p w:rsidR="00C77FB7" w:rsidRPr="006A6868" w:rsidRDefault="00C77FB7" w:rsidP="003B7138">
            <w:pPr>
              <w:spacing w:after="0" w:line="240" w:lineRule="auto"/>
              <w:rPr>
                <w:rFonts w:ascii="Times New Roman" w:hAnsi="Times New Roman"/>
                <w:sz w:val="20"/>
                <w:szCs w:val="20"/>
                <w:lang w:val="en-US" w:eastAsia="pl-PL"/>
              </w:rPr>
            </w:pPr>
            <w:r w:rsidRPr="006A6868">
              <w:rPr>
                <w:rFonts w:ascii="Times New Roman" w:hAnsi="Times New Roman"/>
                <w:color w:val="000000"/>
                <w:sz w:val="20"/>
                <w:szCs w:val="20"/>
                <w:lang w:val="en-US" w:eastAsia="pl-PL"/>
              </w:rPr>
              <w:t xml:space="preserve">Č. </w:t>
            </w:r>
            <w:proofErr w:type="spellStart"/>
            <w:r w:rsidRPr="006A6868">
              <w:rPr>
                <w:rFonts w:ascii="Times New Roman" w:hAnsi="Times New Roman"/>
                <w:color w:val="000000"/>
                <w:sz w:val="20"/>
                <w:szCs w:val="20"/>
                <w:lang w:val="en-US" w:eastAsia="pl-PL"/>
              </w:rPr>
              <w:t>Jankevič</w:t>
            </w:r>
            <w:proofErr w:type="spellEnd"/>
          </w:p>
          <w:p w:rsidR="00C77FB7" w:rsidRPr="006A6868" w:rsidRDefault="00C77FB7" w:rsidP="003B7138">
            <w:pPr>
              <w:spacing w:after="0" w:line="193" w:lineRule="atLeast"/>
              <w:rPr>
                <w:rFonts w:ascii="Times New Roman" w:hAnsi="Times New Roman"/>
                <w:sz w:val="20"/>
                <w:szCs w:val="20"/>
                <w:lang w:val="en-US" w:eastAsia="pl-PL"/>
              </w:rPr>
            </w:pPr>
            <w:r w:rsidRPr="006A6868">
              <w:rPr>
                <w:rFonts w:ascii="Times New Roman" w:hAnsi="Times New Roman"/>
                <w:sz w:val="20"/>
                <w:szCs w:val="20"/>
                <w:lang w:val="en-US" w:eastAsia="pl-PL"/>
              </w:rPr>
              <w:t xml:space="preserve">H. </w:t>
            </w:r>
            <w:proofErr w:type="spellStart"/>
            <w:r w:rsidRPr="006A6868">
              <w:rPr>
                <w:rFonts w:ascii="Times New Roman" w:hAnsi="Times New Roman"/>
                <w:sz w:val="20"/>
                <w:szCs w:val="20"/>
                <w:lang w:val="en-US" w:eastAsia="pl-PL"/>
              </w:rPr>
              <w:t>Novikevič</w:t>
            </w:r>
            <w:proofErr w:type="spellEnd"/>
          </w:p>
        </w:tc>
        <w:tc>
          <w:tcPr>
            <w:tcW w:w="0" w:type="auto"/>
            <w:gridSpan w:val="3"/>
            <w:tcBorders>
              <w:top w:val="nil"/>
              <w:left w:val="nil"/>
              <w:bottom w:val="single" w:sz="1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en-US" w:eastAsia="pl-PL"/>
              </w:rPr>
              <w:t xml:space="preserve">III </w:t>
            </w:r>
            <w:proofErr w:type="spellStart"/>
            <w:r w:rsidRPr="006A6868">
              <w:rPr>
                <w:rFonts w:ascii="Times New Roman" w:hAnsi="Times New Roman"/>
                <w:sz w:val="20"/>
                <w:szCs w:val="20"/>
                <w:lang w:val="en-US" w:eastAsia="pl-PL"/>
              </w:rPr>
              <w:t>vieta</w:t>
            </w:r>
            <w:proofErr w:type="spellEnd"/>
          </w:p>
        </w:tc>
        <w:tc>
          <w:tcPr>
            <w:tcW w:w="1787" w:type="dxa"/>
            <w:tcBorders>
              <w:top w:val="nil"/>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8500" w:type="dxa"/>
            <w:gridSpan w:val="11"/>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sz w:val="20"/>
                <w:szCs w:val="20"/>
                <w:lang w:val="pl-PL" w:eastAsia="pl-PL"/>
              </w:rPr>
            </w:pPr>
            <w:r w:rsidRPr="006A6868">
              <w:rPr>
                <w:rFonts w:ascii="Times New Roman" w:hAnsi="Times New Roman"/>
                <w:b/>
                <w:bCs/>
                <w:sz w:val="20"/>
                <w:szCs w:val="20"/>
                <w:lang w:val="pl-PL" w:eastAsia="pl-PL"/>
              </w:rPr>
              <w:t>ISTORIJA</w:t>
            </w:r>
          </w:p>
        </w:tc>
      </w:tr>
      <w:tr w:rsidR="00C77FB7" w:rsidRPr="004E13D2" w:rsidTr="00D3390D">
        <w:trPr>
          <w:trHeight w:val="552"/>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vMerge w:val="restart"/>
            <w:tcBorders>
              <w:top w:val="single" w:sz="18" w:space="0" w:color="auto"/>
              <w:left w:val="nil"/>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en-US" w:eastAsia="pl-PL"/>
              </w:rPr>
              <w:t>Viktorina</w:t>
            </w:r>
            <w:proofErr w:type="spellEnd"/>
            <w:r w:rsidRPr="006A6868">
              <w:rPr>
                <w:rFonts w:ascii="Times New Roman" w:hAnsi="Times New Roman"/>
                <w:sz w:val="20"/>
                <w:szCs w:val="20"/>
                <w:lang w:val="en-US" w:eastAsia="pl-PL"/>
              </w:rPr>
              <w:t xml:space="preserve"> „</w:t>
            </w:r>
            <w:proofErr w:type="spellStart"/>
            <w:r w:rsidRPr="006A6868">
              <w:rPr>
                <w:rFonts w:ascii="Times New Roman" w:hAnsi="Times New Roman"/>
                <w:sz w:val="20"/>
                <w:szCs w:val="20"/>
                <w:lang w:val="en-US" w:eastAsia="pl-PL"/>
              </w:rPr>
              <w:t>Lietuvos</w:t>
            </w:r>
            <w:proofErr w:type="spellEnd"/>
            <w:r w:rsidRPr="006A6868">
              <w:rPr>
                <w:rFonts w:ascii="Times New Roman" w:hAnsi="Times New Roman"/>
                <w:sz w:val="20"/>
                <w:szCs w:val="20"/>
                <w:lang w:val="en-US" w:eastAsia="pl-PL"/>
              </w:rPr>
              <w:t xml:space="preserve"> </w:t>
            </w:r>
            <w:proofErr w:type="spellStart"/>
            <w:r w:rsidRPr="006A6868">
              <w:rPr>
                <w:rFonts w:ascii="Times New Roman" w:hAnsi="Times New Roman"/>
                <w:sz w:val="20"/>
                <w:szCs w:val="20"/>
                <w:lang w:val="en-US" w:eastAsia="pl-PL"/>
              </w:rPr>
              <w:t>istorijos</w:t>
            </w:r>
            <w:proofErr w:type="spellEnd"/>
            <w:r w:rsidRPr="006A6868">
              <w:rPr>
                <w:rFonts w:ascii="Times New Roman" w:hAnsi="Times New Roman"/>
                <w:sz w:val="20"/>
                <w:szCs w:val="20"/>
                <w:lang w:val="en-US" w:eastAsia="pl-PL"/>
              </w:rPr>
              <w:t xml:space="preserve"> </w:t>
            </w:r>
            <w:proofErr w:type="spellStart"/>
            <w:r w:rsidRPr="006A6868">
              <w:rPr>
                <w:rFonts w:ascii="Times New Roman" w:hAnsi="Times New Roman"/>
                <w:sz w:val="20"/>
                <w:szCs w:val="20"/>
                <w:lang w:val="en-US" w:eastAsia="pl-PL"/>
              </w:rPr>
              <w:t>kriviai</w:t>
            </w:r>
            <w:proofErr w:type="spellEnd"/>
            <w:r w:rsidRPr="006A6868">
              <w:rPr>
                <w:rFonts w:ascii="Times New Roman" w:hAnsi="Times New Roman"/>
                <w:sz w:val="20"/>
                <w:szCs w:val="20"/>
                <w:lang w:val="en-US" w:eastAsia="pl-PL"/>
              </w:rPr>
              <w:t>“</w:t>
            </w:r>
          </w:p>
        </w:tc>
        <w:tc>
          <w:tcPr>
            <w:tcW w:w="1783" w:type="dxa"/>
            <w:gridSpan w:val="2"/>
            <w:tcBorders>
              <w:top w:val="single" w:sz="18" w:space="0" w:color="auto"/>
              <w:left w:val="nil"/>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en-US" w:eastAsia="pl-PL"/>
              </w:rPr>
              <w:t xml:space="preserve">E. </w:t>
            </w:r>
            <w:proofErr w:type="spellStart"/>
            <w:r w:rsidRPr="006A6868">
              <w:rPr>
                <w:rFonts w:ascii="Times New Roman" w:hAnsi="Times New Roman"/>
                <w:sz w:val="20"/>
                <w:szCs w:val="20"/>
                <w:lang w:val="en-US" w:eastAsia="pl-PL"/>
              </w:rPr>
              <w:t>Derengovska</w:t>
            </w:r>
            <w:proofErr w:type="spellEnd"/>
          </w:p>
        </w:tc>
        <w:tc>
          <w:tcPr>
            <w:tcW w:w="0" w:type="auto"/>
            <w:gridSpan w:val="3"/>
            <w:vMerge w:val="restart"/>
            <w:tcBorders>
              <w:top w:val="single" w:sz="18" w:space="0" w:color="auto"/>
              <w:left w:val="nil"/>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J. </w:t>
            </w:r>
            <w:proofErr w:type="spellStart"/>
            <w:r w:rsidRPr="006A6868">
              <w:rPr>
                <w:rFonts w:ascii="Times New Roman" w:hAnsi="Times New Roman"/>
                <w:sz w:val="20"/>
                <w:szCs w:val="20"/>
                <w:lang w:val="pl-PL" w:eastAsia="pl-PL"/>
              </w:rPr>
              <w:t>Sliževska</w:t>
            </w:r>
            <w:proofErr w:type="spellEnd"/>
          </w:p>
        </w:tc>
        <w:tc>
          <w:tcPr>
            <w:tcW w:w="0" w:type="auto"/>
            <w:gridSpan w:val="3"/>
            <w:vMerge w:val="restart"/>
            <w:tcBorders>
              <w:top w:val="single" w:sz="18" w:space="0" w:color="auto"/>
              <w:left w:val="nil"/>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en-US" w:eastAsia="pl-PL"/>
              </w:rPr>
              <w:t xml:space="preserve">II </w:t>
            </w:r>
            <w:proofErr w:type="spellStart"/>
            <w:r w:rsidRPr="006A6868">
              <w:rPr>
                <w:rFonts w:ascii="Times New Roman" w:hAnsi="Times New Roman"/>
                <w:sz w:val="20"/>
                <w:szCs w:val="20"/>
                <w:lang w:val="en-US" w:eastAsia="pl-PL"/>
              </w:rPr>
              <w:t>vieta</w:t>
            </w:r>
            <w:proofErr w:type="spellEnd"/>
          </w:p>
        </w:tc>
        <w:tc>
          <w:tcPr>
            <w:tcW w:w="1787" w:type="dxa"/>
            <w:tcBorders>
              <w:top w:val="single" w:sz="18" w:space="0" w:color="auto"/>
              <w:left w:val="nil"/>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D3390D">
        <w:trPr>
          <w:trHeight w:val="552"/>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bottom w:val="single" w:sz="1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nil"/>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en-US" w:eastAsia="pl-PL"/>
              </w:rPr>
              <w:t xml:space="preserve">L. </w:t>
            </w:r>
            <w:proofErr w:type="spellStart"/>
            <w:r w:rsidRPr="006A6868">
              <w:rPr>
                <w:rFonts w:ascii="Times New Roman" w:hAnsi="Times New Roman"/>
                <w:sz w:val="20"/>
                <w:szCs w:val="20"/>
                <w:lang w:val="pl-PL" w:eastAsia="pl-PL"/>
              </w:rPr>
              <w:t>Ivaniukaitė</w:t>
            </w:r>
            <w:proofErr w:type="spellEnd"/>
          </w:p>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A. </w:t>
            </w:r>
            <w:proofErr w:type="spellStart"/>
            <w:r w:rsidRPr="006A6868">
              <w:rPr>
                <w:rFonts w:ascii="Times New Roman" w:hAnsi="Times New Roman"/>
                <w:sz w:val="20"/>
                <w:szCs w:val="20"/>
                <w:lang w:val="pl-PL" w:eastAsia="pl-PL"/>
              </w:rPr>
              <w:t>Savelytė</w:t>
            </w:r>
            <w:proofErr w:type="spellEnd"/>
          </w:p>
        </w:tc>
        <w:tc>
          <w:tcPr>
            <w:tcW w:w="0" w:type="auto"/>
            <w:gridSpan w:val="3"/>
            <w:vMerge/>
            <w:tcBorders>
              <w:left w:val="nil"/>
              <w:bottom w:val="single" w:sz="1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0" w:type="auto"/>
            <w:gridSpan w:val="3"/>
            <w:vMerge/>
            <w:tcBorders>
              <w:left w:val="nil"/>
              <w:bottom w:val="single" w:sz="1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7" w:type="dxa"/>
            <w:tcBorders>
              <w:top w:val="nil"/>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8500" w:type="dxa"/>
            <w:gridSpan w:val="11"/>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b/>
                <w:sz w:val="20"/>
                <w:szCs w:val="20"/>
                <w:lang w:val="pl-PL" w:eastAsia="pl-PL"/>
              </w:rPr>
            </w:pPr>
            <w:proofErr w:type="spellStart"/>
            <w:r w:rsidRPr="006A6868">
              <w:rPr>
                <w:rFonts w:ascii="Times New Roman" w:hAnsi="Times New Roman"/>
                <w:b/>
                <w:sz w:val="20"/>
                <w:szCs w:val="20"/>
                <w:lang w:val="pl-PL" w:eastAsia="pl-PL"/>
              </w:rPr>
              <w:t>Rusų</w:t>
            </w:r>
            <w:proofErr w:type="spellEnd"/>
            <w:r w:rsidRPr="006A6868">
              <w:rPr>
                <w:rFonts w:ascii="Times New Roman" w:hAnsi="Times New Roman"/>
                <w:b/>
                <w:sz w:val="20"/>
                <w:szCs w:val="20"/>
                <w:lang w:val="pl-PL" w:eastAsia="pl-PL"/>
              </w:rPr>
              <w:t xml:space="preserve"> </w:t>
            </w:r>
            <w:proofErr w:type="spellStart"/>
            <w:r w:rsidRPr="006A6868">
              <w:rPr>
                <w:rFonts w:ascii="Times New Roman" w:hAnsi="Times New Roman"/>
                <w:b/>
                <w:sz w:val="20"/>
                <w:szCs w:val="20"/>
                <w:lang w:val="pl-PL" w:eastAsia="pl-PL"/>
              </w:rPr>
              <w:t>Kalba</w:t>
            </w:r>
            <w:proofErr w:type="spellEnd"/>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tcBorders>
              <w:top w:val="nil"/>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color w:val="000000"/>
                <w:sz w:val="20"/>
                <w:szCs w:val="20"/>
                <w:lang w:val="pl-PL" w:eastAsia="pl-PL"/>
              </w:rPr>
              <w:t>Olimpiada</w:t>
            </w:r>
          </w:p>
        </w:tc>
        <w:tc>
          <w:tcPr>
            <w:tcW w:w="1783" w:type="dxa"/>
            <w:gridSpan w:val="2"/>
            <w:tcBorders>
              <w:top w:val="nil"/>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Laura </w:t>
            </w:r>
            <w:proofErr w:type="spellStart"/>
            <w:r w:rsidRPr="006A6868">
              <w:rPr>
                <w:rFonts w:ascii="Times New Roman" w:hAnsi="Times New Roman"/>
                <w:sz w:val="20"/>
                <w:szCs w:val="20"/>
                <w:lang w:val="pl-PL" w:eastAsia="pl-PL"/>
              </w:rPr>
              <w:t>Kulpovič</w:t>
            </w:r>
            <w:proofErr w:type="spellEnd"/>
          </w:p>
        </w:tc>
        <w:tc>
          <w:tcPr>
            <w:tcW w:w="0" w:type="auto"/>
            <w:gridSpan w:val="3"/>
            <w:tcBorders>
              <w:top w:val="nil"/>
              <w:left w:val="nil"/>
              <w:bottom w:val="single" w:sz="18" w:space="0" w:color="auto"/>
              <w:right w:val="single" w:sz="8" w:space="0" w:color="auto"/>
            </w:tcBorders>
            <w:vAlign w:val="center"/>
          </w:tcPr>
          <w:p w:rsidR="00C77FB7" w:rsidRPr="006A6868" w:rsidRDefault="00C77FB7" w:rsidP="003B7138">
            <w:pPr>
              <w:pStyle w:val="Sraopastraipa"/>
              <w:numPr>
                <w:ilvl w:val="0"/>
                <w:numId w:val="3"/>
              </w:num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Valicka</w:t>
            </w:r>
            <w:proofErr w:type="spellEnd"/>
          </w:p>
        </w:tc>
        <w:tc>
          <w:tcPr>
            <w:tcW w:w="0" w:type="auto"/>
            <w:gridSpan w:val="3"/>
            <w:tcBorders>
              <w:top w:val="nil"/>
              <w:left w:val="nil"/>
              <w:bottom w:val="single" w:sz="1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III </w:t>
            </w:r>
            <w:proofErr w:type="spellStart"/>
            <w:r w:rsidRPr="006A6868">
              <w:rPr>
                <w:rFonts w:ascii="Times New Roman" w:hAnsi="Times New Roman"/>
                <w:sz w:val="20"/>
                <w:szCs w:val="20"/>
                <w:lang w:val="pl-PL" w:eastAsia="pl-PL"/>
              </w:rPr>
              <w:t>vieta</w:t>
            </w:r>
            <w:proofErr w:type="spellEnd"/>
          </w:p>
        </w:tc>
        <w:tc>
          <w:tcPr>
            <w:tcW w:w="1787" w:type="dxa"/>
            <w:tcBorders>
              <w:top w:val="nil"/>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8500" w:type="dxa"/>
            <w:gridSpan w:val="11"/>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sz w:val="20"/>
                <w:szCs w:val="20"/>
                <w:lang w:val="pl-PL" w:eastAsia="pl-PL"/>
              </w:rPr>
            </w:pPr>
            <w:r w:rsidRPr="006A6868">
              <w:rPr>
                <w:rFonts w:ascii="Times New Roman" w:hAnsi="Times New Roman"/>
                <w:b/>
                <w:bCs/>
                <w:color w:val="000000"/>
                <w:sz w:val="20"/>
                <w:szCs w:val="20"/>
                <w:lang w:val="pl-PL" w:eastAsia="pl-PL"/>
              </w:rPr>
              <w:t>LIETUVIŲ KALBA</w:t>
            </w:r>
          </w:p>
        </w:tc>
      </w:tr>
      <w:tr w:rsidR="00C77FB7" w:rsidRPr="004E13D2" w:rsidTr="00D3390D">
        <w:trPr>
          <w:trHeight w:val="300"/>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vMerge w:val="restart"/>
            <w:tcBorders>
              <w:top w:val="single" w:sz="18" w:space="0" w:color="auto"/>
              <w:left w:val="nil"/>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color w:val="000000"/>
                <w:sz w:val="20"/>
                <w:szCs w:val="20"/>
                <w:lang w:val="pl-PL" w:eastAsia="pl-PL"/>
              </w:rPr>
              <w:t>Olimpiada</w:t>
            </w:r>
          </w:p>
        </w:tc>
        <w:tc>
          <w:tcPr>
            <w:tcW w:w="1783" w:type="dxa"/>
            <w:gridSpan w:val="2"/>
            <w:tcBorders>
              <w:top w:val="single" w:sz="18" w:space="0" w:color="auto"/>
              <w:left w:val="nil"/>
              <w:bottom w:val="single" w:sz="4"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Laura </w:t>
            </w:r>
            <w:proofErr w:type="spellStart"/>
            <w:r w:rsidRPr="006A6868">
              <w:rPr>
                <w:rFonts w:ascii="Times New Roman" w:hAnsi="Times New Roman"/>
                <w:sz w:val="20"/>
                <w:szCs w:val="20"/>
                <w:lang w:val="pl-PL" w:eastAsia="pl-PL"/>
              </w:rPr>
              <w:t>Ivaniukaitė</w:t>
            </w:r>
            <w:proofErr w:type="spellEnd"/>
          </w:p>
        </w:tc>
        <w:tc>
          <w:tcPr>
            <w:tcW w:w="0" w:type="auto"/>
            <w:gridSpan w:val="3"/>
            <w:tcBorders>
              <w:top w:val="single" w:sz="18" w:space="0" w:color="auto"/>
              <w:left w:val="nil"/>
              <w:bottom w:val="single" w:sz="4"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D. </w:t>
            </w:r>
            <w:proofErr w:type="spellStart"/>
            <w:r w:rsidRPr="006A6868">
              <w:rPr>
                <w:rFonts w:ascii="Times New Roman" w:hAnsi="Times New Roman"/>
                <w:sz w:val="20"/>
                <w:szCs w:val="20"/>
                <w:lang w:val="pl-PL" w:eastAsia="pl-PL"/>
              </w:rPr>
              <w:t>Skiauterienė</w:t>
            </w:r>
            <w:proofErr w:type="spellEnd"/>
          </w:p>
        </w:tc>
        <w:tc>
          <w:tcPr>
            <w:tcW w:w="0" w:type="auto"/>
            <w:gridSpan w:val="3"/>
            <w:tcBorders>
              <w:top w:val="single" w:sz="18" w:space="0" w:color="auto"/>
              <w:left w:val="nil"/>
              <w:bottom w:val="single" w:sz="4"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III </w:t>
            </w:r>
            <w:proofErr w:type="spellStart"/>
            <w:r w:rsidRPr="006A6868">
              <w:rPr>
                <w:rFonts w:ascii="Times New Roman" w:hAnsi="Times New Roman"/>
                <w:sz w:val="20"/>
                <w:szCs w:val="20"/>
                <w:lang w:val="pl-PL" w:eastAsia="pl-PL"/>
              </w:rPr>
              <w:t>vieta</w:t>
            </w:r>
            <w:proofErr w:type="spellEnd"/>
          </w:p>
        </w:tc>
        <w:tc>
          <w:tcPr>
            <w:tcW w:w="1787" w:type="dxa"/>
            <w:vMerge w:val="restart"/>
            <w:tcBorders>
              <w:top w:val="single" w:sz="18" w:space="0" w:color="auto"/>
              <w:left w:val="nil"/>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D3390D">
        <w:trPr>
          <w:trHeight w:val="466"/>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vMerge/>
            <w:tcBorders>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color w:val="000000"/>
                <w:sz w:val="20"/>
                <w:szCs w:val="20"/>
                <w:lang w:val="pl-PL" w:eastAsia="pl-PL"/>
              </w:rPr>
            </w:pPr>
          </w:p>
        </w:tc>
        <w:tc>
          <w:tcPr>
            <w:tcW w:w="1783" w:type="dxa"/>
            <w:gridSpan w:val="2"/>
            <w:tcBorders>
              <w:top w:val="single" w:sz="4" w:space="0" w:color="auto"/>
              <w:left w:val="nil"/>
              <w:bottom w:val="single" w:sz="18" w:space="0" w:color="auto"/>
              <w:right w:val="single" w:sz="4"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Danielė</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Čaiko</w:t>
            </w:r>
            <w:proofErr w:type="spellEnd"/>
          </w:p>
        </w:tc>
        <w:tc>
          <w:tcPr>
            <w:tcW w:w="0" w:type="auto"/>
            <w:gridSpan w:val="3"/>
            <w:tcBorders>
              <w:top w:val="single" w:sz="4" w:space="0" w:color="auto"/>
              <w:left w:val="single" w:sz="4" w:space="0" w:color="auto"/>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eastAsia="pl-PL"/>
              </w:rPr>
            </w:pPr>
            <w:r w:rsidRPr="006A6868">
              <w:rPr>
                <w:rFonts w:ascii="Times New Roman" w:hAnsi="Times New Roman"/>
                <w:sz w:val="20"/>
                <w:szCs w:val="20"/>
                <w:lang w:eastAsia="pl-PL"/>
              </w:rPr>
              <w:t xml:space="preserve">K. </w:t>
            </w:r>
            <w:proofErr w:type="spellStart"/>
            <w:r w:rsidRPr="006A6868">
              <w:rPr>
                <w:rFonts w:ascii="Times New Roman" w:hAnsi="Times New Roman"/>
                <w:sz w:val="20"/>
                <w:szCs w:val="20"/>
                <w:lang w:eastAsia="pl-PL"/>
              </w:rPr>
              <w:t>Snigiriovienė</w:t>
            </w:r>
            <w:proofErr w:type="spellEnd"/>
          </w:p>
        </w:tc>
        <w:tc>
          <w:tcPr>
            <w:tcW w:w="0" w:type="auto"/>
            <w:gridSpan w:val="3"/>
            <w:tcBorders>
              <w:top w:val="single" w:sz="4" w:space="0" w:color="auto"/>
              <w:left w:val="nil"/>
              <w:bottom w:val="single" w:sz="1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 </w:t>
            </w:r>
            <w:proofErr w:type="spellStart"/>
            <w:r w:rsidRPr="006A6868">
              <w:rPr>
                <w:rFonts w:ascii="Times New Roman" w:hAnsi="Times New Roman"/>
                <w:sz w:val="20"/>
                <w:szCs w:val="20"/>
                <w:lang w:val="pl-PL" w:eastAsia="pl-PL"/>
              </w:rPr>
              <w:t>vieta</w:t>
            </w:r>
            <w:proofErr w:type="spellEnd"/>
          </w:p>
        </w:tc>
        <w:tc>
          <w:tcPr>
            <w:tcW w:w="1787" w:type="dxa"/>
            <w:vMerge/>
            <w:tcBorders>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8500" w:type="dxa"/>
            <w:gridSpan w:val="11"/>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sz w:val="20"/>
                <w:szCs w:val="20"/>
                <w:lang w:val="pl-PL" w:eastAsia="pl-PL"/>
              </w:rPr>
            </w:pPr>
            <w:r w:rsidRPr="006A6868">
              <w:rPr>
                <w:rFonts w:ascii="Times New Roman" w:hAnsi="Times New Roman"/>
                <w:b/>
                <w:bCs/>
                <w:color w:val="000000"/>
                <w:sz w:val="20"/>
                <w:szCs w:val="20"/>
                <w:lang w:eastAsia="pl-PL"/>
              </w:rPr>
              <w:t>GEOGRAFIJA</w:t>
            </w: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vMerge w:val="restart"/>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color w:val="000000"/>
                <w:sz w:val="20"/>
                <w:szCs w:val="20"/>
                <w:lang w:val="pl-PL" w:eastAsia="pl-PL"/>
              </w:rPr>
              <w:t>Olimpiada</w:t>
            </w:r>
          </w:p>
        </w:tc>
        <w:tc>
          <w:tcPr>
            <w:tcW w:w="1783" w:type="dxa"/>
            <w:gridSpan w:val="2"/>
            <w:tcBorders>
              <w:top w:val="single" w:sz="18" w:space="0" w:color="auto"/>
              <w:left w:val="nil"/>
              <w:bottom w:val="single" w:sz="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color w:val="000000"/>
                <w:sz w:val="20"/>
                <w:szCs w:val="20"/>
                <w:lang w:eastAsia="pl-PL"/>
              </w:rPr>
              <w:t xml:space="preserve">S. </w:t>
            </w:r>
            <w:proofErr w:type="spellStart"/>
            <w:r w:rsidRPr="006A6868">
              <w:rPr>
                <w:rFonts w:ascii="Times New Roman" w:hAnsi="Times New Roman"/>
                <w:color w:val="000000"/>
                <w:sz w:val="20"/>
                <w:szCs w:val="20"/>
                <w:lang w:eastAsia="pl-PL"/>
              </w:rPr>
              <w:t>Andrukonis</w:t>
            </w:r>
            <w:proofErr w:type="spellEnd"/>
          </w:p>
        </w:tc>
        <w:tc>
          <w:tcPr>
            <w:tcW w:w="0" w:type="auto"/>
            <w:gridSpan w:val="3"/>
            <w:vMerge w:val="restart"/>
            <w:tcBorders>
              <w:top w:val="single" w:sz="18" w:space="0" w:color="auto"/>
              <w:left w:val="nil"/>
              <w:bottom w:val="single" w:sz="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eastAsia="pl-PL"/>
              </w:rPr>
              <w:t xml:space="preserve">K. </w:t>
            </w:r>
            <w:proofErr w:type="spellStart"/>
            <w:r w:rsidRPr="006A6868">
              <w:rPr>
                <w:rFonts w:ascii="Times New Roman" w:hAnsi="Times New Roman"/>
                <w:sz w:val="20"/>
                <w:szCs w:val="20"/>
                <w:lang w:eastAsia="pl-PL"/>
              </w:rPr>
              <w:t>Jusevič</w:t>
            </w:r>
            <w:proofErr w:type="spellEnd"/>
          </w:p>
        </w:tc>
        <w:tc>
          <w:tcPr>
            <w:tcW w:w="0" w:type="auto"/>
            <w:gridSpan w:val="3"/>
            <w:tcBorders>
              <w:top w:val="single" w:sz="18" w:space="0" w:color="auto"/>
              <w:left w:val="nil"/>
              <w:bottom w:val="single" w:sz="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III </w:t>
            </w:r>
            <w:proofErr w:type="spellStart"/>
            <w:r w:rsidRPr="006A6868">
              <w:rPr>
                <w:rFonts w:ascii="Times New Roman" w:hAnsi="Times New Roman"/>
                <w:sz w:val="20"/>
                <w:szCs w:val="20"/>
                <w:lang w:val="pl-PL" w:eastAsia="pl-PL"/>
              </w:rPr>
              <w:t>vieta</w:t>
            </w:r>
            <w:proofErr w:type="spellEnd"/>
          </w:p>
        </w:tc>
        <w:tc>
          <w:tcPr>
            <w:tcW w:w="1787" w:type="dxa"/>
            <w:tcBorders>
              <w:top w:val="single" w:sz="18" w:space="0" w:color="auto"/>
              <w:left w:val="nil"/>
              <w:bottom w:val="single" w:sz="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top w:val="nil"/>
              <w:left w:val="nil"/>
              <w:bottom w:val="single" w:sz="1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nil"/>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D. </w:t>
            </w:r>
            <w:proofErr w:type="spellStart"/>
            <w:r w:rsidRPr="006A6868">
              <w:rPr>
                <w:rFonts w:ascii="Times New Roman" w:hAnsi="Times New Roman"/>
                <w:sz w:val="20"/>
                <w:szCs w:val="20"/>
                <w:lang w:val="pl-PL" w:eastAsia="pl-PL"/>
              </w:rPr>
              <w:t>Bogdevič</w:t>
            </w:r>
            <w:proofErr w:type="spellEnd"/>
          </w:p>
        </w:tc>
        <w:tc>
          <w:tcPr>
            <w:tcW w:w="0" w:type="auto"/>
            <w:gridSpan w:val="3"/>
            <w:vMerge/>
            <w:tcBorders>
              <w:top w:val="nil"/>
              <w:left w:val="nil"/>
              <w:bottom w:val="single" w:sz="1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0" w:type="auto"/>
            <w:gridSpan w:val="3"/>
            <w:tcBorders>
              <w:top w:val="nil"/>
              <w:left w:val="nil"/>
              <w:bottom w:val="single" w:sz="1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 </w:t>
            </w:r>
            <w:proofErr w:type="spellStart"/>
            <w:r w:rsidRPr="006A6868">
              <w:rPr>
                <w:rFonts w:ascii="Times New Roman" w:hAnsi="Times New Roman"/>
                <w:sz w:val="20"/>
                <w:szCs w:val="20"/>
                <w:lang w:val="pl-PL" w:eastAsia="pl-PL"/>
              </w:rPr>
              <w:t>vieta</w:t>
            </w:r>
            <w:proofErr w:type="spellEnd"/>
          </w:p>
        </w:tc>
        <w:tc>
          <w:tcPr>
            <w:tcW w:w="1787" w:type="dxa"/>
            <w:tcBorders>
              <w:top w:val="nil"/>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8500" w:type="dxa"/>
            <w:gridSpan w:val="11"/>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sz w:val="20"/>
                <w:szCs w:val="20"/>
                <w:lang w:val="pl-PL" w:eastAsia="pl-PL"/>
              </w:rPr>
            </w:pPr>
            <w:r w:rsidRPr="006A6868">
              <w:rPr>
                <w:rFonts w:ascii="Times New Roman" w:hAnsi="Times New Roman"/>
                <w:b/>
                <w:bCs/>
                <w:sz w:val="20"/>
                <w:szCs w:val="20"/>
                <w:lang w:val="pl-PL" w:eastAsia="pl-PL"/>
              </w:rPr>
              <w:t>BIO</w:t>
            </w:r>
            <w:r w:rsidRPr="006A6868">
              <w:rPr>
                <w:rFonts w:ascii="Times New Roman" w:hAnsi="Times New Roman"/>
                <w:b/>
                <w:bCs/>
                <w:sz w:val="20"/>
                <w:szCs w:val="20"/>
                <w:lang w:val="en-US" w:eastAsia="pl-PL"/>
              </w:rPr>
              <w:t>LOGIJA</w:t>
            </w:r>
          </w:p>
        </w:tc>
      </w:tr>
      <w:tr w:rsidR="00C77FB7" w:rsidRPr="004E13D2" w:rsidTr="00D3390D">
        <w:trPr>
          <w:trHeight w:val="552"/>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color w:val="000000"/>
                <w:sz w:val="20"/>
                <w:szCs w:val="20"/>
                <w:lang w:val="pl-PL" w:eastAsia="pl-PL"/>
              </w:rPr>
              <w:t>Olimpiada</w:t>
            </w:r>
          </w:p>
        </w:tc>
        <w:tc>
          <w:tcPr>
            <w:tcW w:w="1783" w:type="dxa"/>
            <w:gridSpan w:val="2"/>
            <w:tcBorders>
              <w:top w:val="single" w:sz="18" w:space="0" w:color="auto"/>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Arnold </w:t>
            </w:r>
            <w:proofErr w:type="spellStart"/>
            <w:r w:rsidRPr="006A6868">
              <w:rPr>
                <w:rFonts w:ascii="Times New Roman" w:hAnsi="Times New Roman"/>
                <w:sz w:val="20"/>
                <w:szCs w:val="20"/>
                <w:lang w:val="pl-PL" w:eastAsia="pl-PL"/>
              </w:rPr>
              <w:t>Novikevičius</w:t>
            </w:r>
            <w:proofErr w:type="spellEnd"/>
          </w:p>
        </w:tc>
        <w:tc>
          <w:tcPr>
            <w:tcW w:w="0" w:type="auto"/>
            <w:gridSpan w:val="3"/>
            <w:tcBorders>
              <w:top w:val="single" w:sz="18" w:space="0" w:color="auto"/>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T. </w:t>
            </w:r>
            <w:proofErr w:type="spellStart"/>
            <w:r w:rsidRPr="006A6868">
              <w:rPr>
                <w:rFonts w:ascii="Times New Roman" w:hAnsi="Times New Roman"/>
                <w:sz w:val="20"/>
                <w:szCs w:val="20"/>
                <w:lang w:val="pl-PL" w:eastAsia="pl-PL"/>
              </w:rPr>
              <w:t>Balinska</w:t>
            </w:r>
            <w:proofErr w:type="spellEnd"/>
          </w:p>
        </w:tc>
        <w:tc>
          <w:tcPr>
            <w:tcW w:w="0" w:type="auto"/>
            <w:gridSpan w:val="3"/>
            <w:tcBorders>
              <w:top w:val="single" w:sz="18" w:space="0" w:color="auto"/>
              <w:left w:val="nil"/>
              <w:bottom w:val="single" w:sz="1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 </w:t>
            </w:r>
            <w:proofErr w:type="spellStart"/>
            <w:r w:rsidRPr="006A6868">
              <w:rPr>
                <w:rFonts w:ascii="Times New Roman" w:hAnsi="Times New Roman"/>
                <w:sz w:val="20"/>
                <w:szCs w:val="20"/>
                <w:lang w:val="pl-PL" w:eastAsia="pl-PL"/>
              </w:rPr>
              <w:t>vietą</w:t>
            </w:r>
            <w:proofErr w:type="spellEnd"/>
          </w:p>
        </w:tc>
        <w:tc>
          <w:tcPr>
            <w:tcW w:w="1787" w:type="dxa"/>
            <w:tcBorders>
              <w:top w:val="single" w:sz="18" w:space="0" w:color="auto"/>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8500" w:type="dxa"/>
            <w:gridSpan w:val="11"/>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sz w:val="20"/>
                <w:szCs w:val="20"/>
                <w:lang w:val="pl-PL" w:eastAsia="pl-PL"/>
              </w:rPr>
            </w:pPr>
            <w:r w:rsidRPr="006A6868">
              <w:rPr>
                <w:rFonts w:ascii="Times New Roman" w:hAnsi="Times New Roman"/>
                <w:b/>
                <w:bCs/>
                <w:color w:val="000000"/>
                <w:sz w:val="20"/>
                <w:szCs w:val="20"/>
                <w:lang w:val="pl-PL" w:eastAsia="pl-PL"/>
              </w:rPr>
              <w:t>FIZIKA</w:t>
            </w:r>
          </w:p>
        </w:tc>
      </w:tr>
      <w:tr w:rsidR="00C77FB7"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vMerge w:val="restart"/>
            <w:tcBorders>
              <w:top w:val="nil"/>
              <w:left w:val="nil"/>
              <w:right w:val="single" w:sz="8"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color w:val="000000"/>
                <w:sz w:val="20"/>
                <w:szCs w:val="20"/>
                <w:lang w:val="pl-PL" w:eastAsia="pl-PL"/>
              </w:rPr>
              <w:t>Olimpiada</w:t>
            </w:r>
          </w:p>
        </w:tc>
        <w:tc>
          <w:tcPr>
            <w:tcW w:w="1783" w:type="dxa"/>
            <w:gridSpan w:val="2"/>
            <w:tcBorders>
              <w:top w:val="nil"/>
              <w:left w:val="nil"/>
              <w:bottom w:val="single" w:sz="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color w:val="000000"/>
                <w:sz w:val="20"/>
                <w:szCs w:val="20"/>
                <w:lang w:eastAsia="pl-PL"/>
              </w:rPr>
              <w:t xml:space="preserve">S. </w:t>
            </w:r>
            <w:proofErr w:type="spellStart"/>
            <w:r w:rsidRPr="006A6868">
              <w:rPr>
                <w:rFonts w:ascii="Times New Roman" w:hAnsi="Times New Roman"/>
                <w:color w:val="000000"/>
                <w:sz w:val="20"/>
                <w:szCs w:val="20"/>
                <w:lang w:eastAsia="pl-PL"/>
              </w:rPr>
              <w:t>Andrukonis</w:t>
            </w:r>
            <w:proofErr w:type="spellEnd"/>
          </w:p>
        </w:tc>
        <w:tc>
          <w:tcPr>
            <w:tcW w:w="0" w:type="auto"/>
            <w:gridSpan w:val="3"/>
            <w:vMerge w:val="restart"/>
            <w:tcBorders>
              <w:top w:val="nil"/>
              <w:left w:val="nil"/>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R. </w:t>
            </w:r>
            <w:proofErr w:type="spellStart"/>
            <w:r w:rsidRPr="006A6868">
              <w:rPr>
                <w:rFonts w:ascii="Times New Roman" w:hAnsi="Times New Roman"/>
                <w:sz w:val="20"/>
                <w:szCs w:val="20"/>
                <w:lang w:val="pl-PL" w:eastAsia="pl-PL"/>
              </w:rPr>
              <w:t>Nekrevič</w:t>
            </w:r>
            <w:proofErr w:type="spellEnd"/>
          </w:p>
        </w:tc>
        <w:tc>
          <w:tcPr>
            <w:tcW w:w="0" w:type="auto"/>
            <w:gridSpan w:val="3"/>
            <w:tcBorders>
              <w:top w:val="nil"/>
              <w:left w:val="nil"/>
              <w:bottom w:val="single" w:sz="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 </w:t>
            </w:r>
            <w:proofErr w:type="spellStart"/>
            <w:r w:rsidRPr="006A6868">
              <w:rPr>
                <w:rFonts w:ascii="Times New Roman" w:hAnsi="Times New Roman"/>
                <w:sz w:val="20"/>
                <w:szCs w:val="20"/>
                <w:lang w:val="pl-PL" w:eastAsia="pl-PL"/>
              </w:rPr>
              <w:t>vieta</w:t>
            </w:r>
            <w:proofErr w:type="spellEnd"/>
          </w:p>
        </w:tc>
        <w:tc>
          <w:tcPr>
            <w:tcW w:w="1787" w:type="dxa"/>
            <w:tcBorders>
              <w:top w:val="nil"/>
              <w:left w:val="nil"/>
              <w:bottom w:val="single" w:sz="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3B7138">
        <w:trPr>
          <w:trHeight w:val="300"/>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nil"/>
              <w:left w:val="nil"/>
              <w:bottom w:val="single" w:sz="4"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D. </w:t>
            </w:r>
            <w:proofErr w:type="spellStart"/>
            <w:r w:rsidRPr="006A6868">
              <w:rPr>
                <w:rFonts w:ascii="Times New Roman" w:hAnsi="Times New Roman"/>
                <w:sz w:val="20"/>
                <w:szCs w:val="20"/>
                <w:lang w:val="pl-PL" w:eastAsia="pl-PL"/>
              </w:rPr>
              <w:t>Bogdevič</w:t>
            </w:r>
            <w:proofErr w:type="spellEnd"/>
          </w:p>
        </w:tc>
        <w:tc>
          <w:tcPr>
            <w:tcW w:w="0" w:type="auto"/>
            <w:gridSpan w:val="3"/>
            <w:vMerge/>
            <w:tcBorders>
              <w:left w:val="nil"/>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0" w:type="auto"/>
            <w:gridSpan w:val="3"/>
            <w:tcBorders>
              <w:top w:val="nil"/>
              <w:left w:val="nil"/>
              <w:bottom w:val="single" w:sz="4"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 </w:t>
            </w:r>
            <w:proofErr w:type="spellStart"/>
            <w:r w:rsidRPr="006A6868">
              <w:rPr>
                <w:rFonts w:ascii="Times New Roman" w:hAnsi="Times New Roman"/>
                <w:sz w:val="20"/>
                <w:szCs w:val="20"/>
                <w:lang w:val="pl-PL" w:eastAsia="pl-PL"/>
              </w:rPr>
              <w:t>vieta</w:t>
            </w:r>
            <w:proofErr w:type="spellEnd"/>
          </w:p>
        </w:tc>
        <w:tc>
          <w:tcPr>
            <w:tcW w:w="1787" w:type="dxa"/>
            <w:vMerge w:val="restart"/>
            <w:tcBorders>
              <w:top w:val="nil"/>
              <w:left w:val="nil"/>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C77FB7" w:rsidRPr="004E13D2" w:rsidTr="00D3390D">
        <w:trPr>
          <w:trHeight w:val="240"/>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0" w:type="auto"/>
            <w:gridSpan w:val="2"/>
            <w:vMerge/>
            <w:tcBorders>
              <w:left w:val="nil"/>
              <w:bottom w:val="single" w:sz="1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1783" w:type="dxa"/>
            <w:gridSpan w:val="2"/>
            <w:tcBorders>
              <w:top w:val="single" w:sz="4" w:space="0" w:color="auto"/>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Severi</w:t>
            </w:r>
            <w:r w:rsidR="006A6868" w:rsidRPr="006A6868">
              <w:rPr>
                <w:rFonts w:ascii="Times New Roman" w:hAnsi="Times New Roman"/>
                <w:sz w:val="20"/>
                <w:szCs w:val="20"/>
                <w:lang w:val="pl-PL" w:eastAsia="pl-PL"/>
              </w:rPr>
              <w:t>n</w:t>
            </w:r>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Ziurin</w:t>
            </w:r>
            <w:proofErr w:type="spellEnd"/>
          </w:p>
        </w:tc>
        <w:tc>
          <w:tcPr>
            <w:tcW w:w="0" w:type="auto"/>
            <w:gridSpan w:val="3"/>
            <w:vMerge/>
            <w:tcBorders>
              <w:left w:val="nil"/>
              <w:bottom w:val="single" w:sz="18" w:space="0" w:color="auto"/>
              <w:right w:val="single" w:sz="8" w:space="0" w:color="auto"/>
            </w:tcBorders>
            <w:vAlign w:val="center"/>
          </w:tcPr>
          <w:p w:rsidR="00C77FB7" w:rsidRPr="006A6868" w:rsidRDefault="00C77FB7" w:rsidP="003B7138">
            <w:pPr>
              <w:spacing w:after="0" w:line="240" w:lineRule="auto"/>
              <w:rPr>
                <w:rFonts w:ascii="Times New Roman" w:hAnsi="Times New Roman"/>
                <w:sz w:val="20"/>
                <w:szCs w:val="20"/>
                <w:lang w:val="pl-PL" w:eastAsia="pl-PL"/>
              </w:rPr>
            </w:pPr>
          </w:p>
        </w:tc>
        <w:tc>
          <w:tcPr>
            <w:tcW w:w="0" w:type="auto"/>
            <w:gridSpan w:val="3"/>
            <w:tcBorders>
              <w:top w:val="single" w:sz="4" w:space="0" w:color="auto"/>
              <w:left w:val="nil"/>
              <w:bottom w:val="single" w:sz="18" w:space="0" w:color="auto"/>
              <w:right w:val="single" w:sz="8"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 </w:t>
            </w:r>
            <w:proofErr w:type="spellStart"/>
            <w:r w:rsidRPr="006A6868">
              <w:rPr>
                <w:rFonts w:ascii="Times New Roman" w:hAnsi="Times New Roman"/>
                <w:sz w:val="20"/>
                <w:szCs w:val="20"/>
                <w:lang w:val="pl-PL" w:eastAsia="pl-PL"/>
              </w:rPr>
              <w:t>vieta</w:t>
            </w:r>
            <w:proofErr w:type="spellEnd"/>
          </w:p>
        </w:tc>
        <w:tc>
          <w:tcPr>
            <w:tcW w:w="1787" w:type="dxa"/>
            <w:vMerge/>
            <w:tcBorders>
              <w:left w:val="nil"/>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p>
        </w:tc>
      </w:tr>
      <w:tr w:rsidR="00C77FB7" w:rsidRPr="004E13D2" w:rsidTr="00D3390D">
        <w:trPr>
          <w:trHeight w:val="435"/>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8500" w:type="dxa"/>
            <w:gridSpan w:val="11"/>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C77FB7" w:rsidRPr="006A6868" w:rsidRDefault="00C77FB7" w:rsidP="003B7138">
            <w:pPr>
              <w:spacing w:before="100" w:beforeAutospacing="1" w:after="100" w:afterAutospacing="1" w:line="193" w:lineRule="atLeast"/>
              <w:jc w:val="center"/>
              <w:rPr>
                <w:rFonts w:ascii="Times New Roman" w:hAnsi="Times New Roman"/>
                <w:sz w:val="20"/>
                <w:szCs w:val="20"/>
                <w:lang w:val="pl-PL" w:eastAsia="pl-PL"/>
              </w:rPr>
            </w:pPr>
            <w:proofErr w:type="spellStart"/>
            <w:r w:rsidRPr="006A6868">
              <w:rPr>
                <w:rFonts w:ascii="Times New Roman" w:hAnsi="Times New Roman"/>
                <w:b/>
                <w:sz w:val="20"/>
                <w:szCs w:val="20"/>
                <w:lang w:val="pl-PL" w:eastAsia="pl-PL"/>
              </w:rPr>
              <w:t>Lenkų</w:t>
            </w:r>
            <w:proofErr w:type="spellEnd"/>
            <w:r w:rsidRPr="006A6868">
              <w:rPr>
                <w:rFonts w:ascii="Times New Roman" w:hAnsi="Times New Roman"/>
                <w:b/>
                <w:sz w:val="20"/>
                <w:szCs w:val="20"/>
                <w:lang w:val="pl-PL" w:eastAsia="pl-PL"/>
              </w:rPr>
              <w:t xml:space="preserve"> </w:t>
            </w:r>
            <w:proofErr w:type="spellStart"/>
            <w:r w:rsidRPr="006A6868">
              <w:rPr>
                <w:rFonts w:ascii="Times New Roman" w:hAnsi="Times New Roman"/>
                <w:b/>
                <w:sz w:val="20"/>
                <w:szCs w:val="20"/>
                <w:lang w:val="pl-PL" w:eastAsia="pl-PL"/>
              </w:rPr>
              <w:t>kalbos</w:t>
            </w:r>
            <w:proofErr w:type="spellEnd"/>
            <w:r w:rsidRPr="006A6868">
              <w:rPr>
                <w:rFonts w:ascii="Times New Roman" w:hAnsi="Times New Roman"/>
                <w:b/>
                <w:sz w:val="20"/>
                <w:szCs w:val="20"/>
                <w:lang w:val="pl-PL" w:eastAsia="pl-PL"/>
              </w:rPr>
              <w:t xml:space="preserve"> olimpiada</w:t>
            </w:r>
          </w:p>
        </w:tc>
      </w:tr>
      <w:tr w:rsidR="00C77FB7" w:rsidRPr="004E13D2" w:rsidTr="00D3390D">
        <w:trPr>
          <w:trHeight w:val="390"/>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vMerge w:val="restart"/>
            <w:tcBorders>
              <w:top w:val="single" w:sz="18" w:space="0" w:color="auto"/>
              <w:left w:val="nil"/>
              <w:right w:val="single" w:sz="4"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b/>
                <w:sz w:val="20"/>
                <w:szCs w:val="20"/>
                <w:lang w:val="pl-PL" w:eastAsia="pl-PL"/>
              </w:rPr>
            </w:pPr>
            <w:r w:rsidRPr="006A6868">
              <w:rPr>
                <w:rFonts w:ascii="Times New Roman" w:hAnsi="Times New Roman"/>
                <w:sz w:val="20"/>
                <w:szCs w:val="20"/>
                <w:lang w:val="pl-PL" w:eastAsia="pl-PL"/>
              </w:rPr>
              <w:t>Olimpiada</w:t>
            </w:r>
          </w:p>
        </w:tc>
        <w:tc>
          <w:tcPr>
            <w:tcW w:w="1767" w:type="dxa"/>
            <w:tcBorders>
              <w:top w:val="single" w:sz="18" w:space="0" w:color="auto"/>
              <w:left w:val="single" w:sz="4" w:space="0" w:color="auto"/>
              <w:bottom w:val="single" w:sz="8" w:space="0" w:color="auto"/>
              <w:right w:val="single" w:sz="4"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sz w:val="20"/>
                <w:szCs w:val="20"/>
                <w:lang w:val="pl-PL" w:eastAsia="pl-PL"/>
              </w:rPr>
            </w:pPr>
            <w:r w:rsidRPr="006A6868">
              <w:rPr>
                <w:rFonts w:ascii="Times New Roman" w:hAnsi="Times New Roman"/>
                <w:sz w:val="20"/>
                <w:szCs w:val="20"/>
                <w:lang w:val="pl-PL" w:eastAsia="pl-PL"/>
              </w:rPr>
              <w:t xml:space="preserve">Daniel </w:t>
            </w:r>
            <w:proofErr w:type="spellStart"/>
            <w:r w:rsidRPr="006A6868">
              <w:rPr>
                <w:rFonts w:ascii="Times New Roman" w:hAnsi="Times New Roman"/>
                <w:sz w:val="20"/>
                <w:szCs w:val="20"/>
                <w:lang w:val="pl-PL" w:eastAsia="pl-PL"/>
              </w:rPr>
              <w:t>Bogdevič</w:t>
            </w:r>
            <w:proofErr w:type="spellEnd"/>
          </w:p>
        </w:tc>
        <w:tc>
          <w:tcPr>
            <w:tcW w:w="1863" w:type="dxa"/>
            <w:gridSpan w:val="4"/>
            <w:tcBorders>
              <w:top w:val="single" w:sz="18" w:space="0" w:color="auto"/>
              <w:left w:val="single" w:sz="4" w:space="0" w:color="auto"/>
              <w:right w:val="single" w:sz="4"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
                <w:sz w:val="20"/>
                <w:szCs w:val="20"/>
                <w:lang w:val="pl-PL" w:eastAsia="pl-PL"/>
              </w:rPr>
            </w:pPr>
            <w:r w:rsidRPr="006A6868">
              <w:rPr>
                <w:rFonts w:ascii="Times New Roman" w:hAnsi="Times New Roman"/>
                <w:sz w:val="20"/>
                <w:szCs w:val="20"/>
                <w:lang w:val="pl-PL" w:eastAsia="pl-PL"/>
              </w:rPr>
              <w:t xml:space="preserve">V. </w:t>
            </w:r>
            <w:proofErr w:type="spellStart"/>
            <w:r w:rsidRPr="006A6868">
              <w:rPr>
                <w:rFonts w:ascii="Times New Roman" w:hAnsi="Times New Roman"/>
                <w:sz w:val="20"/>
                <w:szCs w:val="20"/>
                <w:lang w:val="pl-PL" w:eastAsia="pl-PL"/>
              </w:rPr>
              <w:t>Ivanovska</w:t>
            </w:r>
            <w:proofErr w:type="spellEnd"/>
          </w:p>
        </w:tc>
        <w:tc>
          <w:tcPr>
            <w:tcW w:w="1287" w:type="dxa"/>
            <w:gridSpan w:val="2"/>
            <w:tcBorders>
              <w:top w:val="single" w:sz="18" w:space="0" w:color="auto"/>
              <w:left w:val="single" w:sz="4" w:space="0" w:color="auto"/>
              <w:bottom w:val="single" w:sz="8" w:space="0" w:color="auto"/>
              <w:right w:val="single" w:sz="4" w:space="0" w:color="auto"/>
            </w:tcBorders>
            <w:vAlign w:val="center"/>
          </w:tcPr>
          <w:p w:rsidR="00C77FB7" w:rsidRPr="006A6868" w:rsidRDefault="00C77FB7" w:rsidP="003B7138">
            <w:pPr>
              <w:spacing w:before="100" w:beforeAutospacing="1" w:after="100" w:afterAutospacing="1"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III </w:t>
            </w:r>
            <w:proofErr w:type="spellStart"/>
            <w:r w:rsidRPr="006A6868">
              <w:rPr>
                <w:rFonts w:ascii="Times New Roman" w:hAnsi="Times New Roman"/>
                <w:sz w:val="20"/>
                <w:szCs w:val="20"/>
                <w:lang w:val="pl-PL" w:eastAsia="pl-PL"/>
              </w:rPr>
              <w:t>vieta</w:t>
            </w:r>
            <w:proofErr w:type="spellEnd"/>
          </w:p>
        </w:tc>
        <w:tc>
          <w:tcPr>
            <w:tcW w:w="1794" w:type="dxa"/>
            <w:gridSpan w:val="2"/>
            <w:tcBorders>
              <w:top w:val="single" w:sz="18" w:space="0" w:color="auto"/>
              <w:left w:val="single" w:sz="4" w:space="0" w:color="auto"/>
              <w:bottom w:val="single" w:sz="8" w:space="0" w:color="auto"/>
              <w:right w:val="single" w:sz="8" w:space="0" w:color="auto"/>
            </w:tcBorders>
            <w:vAlign w:val="center"/>
          </w:tcPr>
          <w:p w:rsidR="00C77FB7" w:rsidRPr="006A6868" w:rsidRDefault="00C77FB7" w:rsidP="003B7138">
            <w:pPr>
              <w:spacing w:before="100" w:beforeAutospacing="1" w:after="100" w:afterAutospacing="1" w:line="193" w:lineRule="atLeast"/>
              <w:jc w:val="center"/>
              <w:rPr>
                <w:rFonts w:ascii="Times New Roman" w:hAnsi="Times New Roman"/>
                <w:b/>
                <w:sz w:val="20"/>
                <w:szCs w:val="20"/>
                <w:lang w:val="pl-PL" w:eastAsia="pl-PL"/>
              </w:rPr>
            </w:pPr>
          </w:p>
        </w:tc>
      </w:tr>
      <w:tr w:rsidR="00C77FB7"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C77FB7" w:rsidRPr="005E128F" w:rsidRDefault="00C77FB7" w:rsidP="003B7138">
            <w:pPr>
              <w:spacing w:after="0" w:line="240" w:lineRule="auto"/>
              <w:rPr>
                <w:rFonts w:ascii="Times New Roman" w:hAnsi="Times New Roman"/>
                <w:sz w:val="24"/>
                <w:szCs w:val="24"/>
                <w:lang w:val="pl-PL" w:eastAsia="pl-PL"/>
              </w:rPr>
            </w:pPr>
          </w:p>
        </w:tc>
        <w:tc>
          <w:tcPr>
            <w:tcW w:w="1789" w:type="dxa"/>
            <w:gridSpan w:val="2"/>
            <w:vMerge/>
            <w:tcBorders>
              <w:left w:val="nil"/>
              <w:bottom w:val="single" w:sz="18" w:space="0" w:color="auto"/>
              <w:right w:val="single" w:sz="4" w:space="0" w:color="auto"/>
            </w:tcBorders>
            <w:tcMar>
              <w:top w:w="0" w:type="dxa"/>
              <w:left w:w="108" w:type="dxa"/>
              <w:bottom w:w="0" w:type="dxa"/>
              <w:right w:w="108" w:type="dxa"/>
            </w:tcMar>
            <w:vAlign w:val="center"/>
          </w:tcPr>
          <w:p w:rsidR="00C77FB7" w:rsidRPr="006A6868" w:rsidRDefault="00C77FB7" w:rsidP="003B7138">
            <w:pPr>
              <w:spacing w:after="0" w:line="193" w:lineRule="atLeast"/>
              <w:rPr>
                <w:rFonts w:ascii="Times New Roman" w:hAnsi="Times New Roman"/>
                <w:sz w:val="20"/>
                <w:szCs w:val="20"/>
                <w:lang w:val="pl-PL" w:eastAsia="pl-PL"/>
              </w:rPr>
            </w:pPr>
          </w:p>
        </w:tc>
        <w:tc>
          <w:tcPr>
            <w:tcW w:w="1783" w:type="dxa"/>
            <w:gridSpan w:val="2"/>
            <w:tcBorders>
              <w:top w:val="nil"/>
              <w:left w:val="single" w:sz="4" w:space="0" w:color="auto"/>
              <w:bottom w:val="single" w:sz="18" w:space="0" w:color="auto"/>
              <w:right w:val="single" w:sz="4"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Saulius</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Andrukonis</w:t>
            </w:r>
            <w:proofErr w:type="spellEnd"/>
          </w:p>
        </w:tc>
        <w:tc>
          <w:tcPr>
            <w:tcW w:w="0" w:type="auto"/>
            <w:gridSpan w:val="3"/>
            <w:tcBorders>
              <w:top w:val="nil"/>
              <w:left w:val="single" w:sz="4" w:space="0" w:color="auto"/>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p>
        </w:tc>
        <w:tc>
          <w:tcPr>
            <w:tcW w:w="0" w:type="auto"/>
            <w:gridSpan w:val="3"/>
            <w:tcBorders>
              <w:top w:val="nil"/>
              <w:left w:val="nil"/>
              <w:bottom w:val="single" w:sz="18" w:space="0" w:color="auto"/>
              <w:right w:val="single" w:sz="4" w:space="0" w:color="auto"/>
            </w:tcBorders>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 </w:t>
            </w:r>
            <w:proofErr w:type="spellStart"/>
            <w:r w:rsidRPr="006A6868">
              <w:rPr>
                <w:rFonts w:ascii="Times New Roman" w:hAnsi="Times New Roman"/>
                <w:sz w:val="20"/>
                <w:szCs w:val="20"/>
                <w:lang w:val="pl-PL" w:eastAsia="pl-PL"/>
              </w:rPr>
              <w:t>vieta</w:t>
            </w:r>
            <w:proofErr w:type="spellEnd"/>
          </w:p>
        </w:tc>
        <w:tc>
          <w:tcPr>
            <w:tcW w:w="1787" w:type="dxa"/>
            <w:tcBorders>
              <w:top w:val="nil"/>
              <w:left w:val="single" w:sz="4" w:space="0" w:color="auto"/>
              <w:bottom w:val="single" w:sz="18" w:space="0" w:color="auto"/>
              <w:right w:val="single" w:sz="8" w:space="0" w:color="auto"/>
            </w:tcBorders>
            <w:vAlign w:val="center"/>
          </w:tcPr>
          <w:p w:rsidR="00C77FB7" w:rsidRPr="006A6868" w:rsidRDefault="00C77FB7"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6A6868" w:rsidRPr="004E13D2" w:rsidTr="008217BF">
        <w:trPr>
          <w:trHeight w:val="200"/>
          <w:jc w:val="center"/>
        </w:trPr>
        <w:tc>
          <w:tcPr>
            <w:tcW w:w="0" w:type="auto"/>
            <w:gridSpan w:val="2"/>
            <w:vMerge/>
            <w:tcBorders>
              <w:top w:val="nil"/>
              <w:left w:val="single" w:sz="8" w:space="0" w:color="auto"/>
              <w:bottom w:val="single" w:sz="8" w:space="0" w:color="auto"/>
              <w:right w:val="single" w:sz="8" w:space="0" w:color="auto"/>
            </w:tcBorders>
            <w:vAlign w:val="center"/>
          </w:tcPr>
          <w:p w:rsidR="006A6868" w:rsidRPr="005E128F" w:rsidRDefault="006A6868" w:rsidP="003B7138">
            <w:pPr>
              <w:spacing w:after="0" w:line="240" w:lineRule="auto"/>
              <w:rPr>
                <w:rFonts w:ascii="Times New Roman" w:hAnsi="Times New Roman"/>
                <w:sz w:val="24"/>
                <w:szCs w:val="24"/>
                <w:lang w:val="pl-PL" w:eastAsia="pl-PL"/>
              </w:rPr>
            </w:pPr>
          </w:p>
        </w:tc>
        <w:tc>
          <w:tcPr>
            <w:tcW w:w="8500" w:type="dxa"/>
            <w:gridSpan w:val="11"/>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A6868" w:rsidRPr="006A6868" w:rsidRDefault="006A6868" w:rsidP="006A6868">
            <w:pPr>
              <w:spacing w:after="0" w:line="193" w:lineRule="atLeast"/>
              <w:jc w:val="center"/>
              <w:rPr>
                <w:rFonts w:ascii="Times New Roman" w:hAnsi="Times New Roman"/>
                <w:sz w:val="20"/>
                <w:szCs w:val="20"/>
                <w:lang w:val="pl-PL" w:eastAsia="pl-PL"/>
              </w:rPr>
            </w:pPr>
            <w:r w:rsidRPr="006A6868">
              <w:rPr>
                <w:rFonts w:ascii="Times New Roman" w:hAnsi="Times New Roman"/>
                <w:sz w:val="20"/>
                <w:szCs w:val="20"/>
                <w:lang w:val="pl-PL" w:eastAsia="pl-PL"/>
              </w:rPr>
              <w:t>KONKURSAI</w:t>
            </w:r>
          </w:p>
        </w:tc>
      </w:tr>
      <w:tr w:rsidR="006A6868" w:rsidRPr="004E13D2" w:rsidTr="00D3390D">
        <w:trPr>
          <w:trHeight w:val="870"/>
          <w:jc w:val="center"/>
        </w:trPr>
        <w:tc>
          <w:tcPr>
            <w:tcW w:w="0" w:type="auto"/>
            <w:gridSpan w:val="2"/>
            <w:vMerge/>
            <w:tcBorders>
              <w:top w:val="nil"/>
              <w:left w:val="single" w:sz="8" w:space="0" w:color="auto"/>
              <w:bottom w:val="single" w:sz="8" w:space="0" w:color="auto"/>
              <w:right w:val="single" w:sz="8" w:space="0" w:color="auto"/>
            </w:tcBorders>
            <w:vAlign w:val="center"/>
          </w:tcPr>
          <w:p w:rsidR="006A6868" w:rsidRPr="005E128F" w:rsidRDefault="006A6868" w:rsidP="003B7138">
            <w:pPr>
              <w:spacing w:after="0" w:line="240" w:lineRule="auto"/>
              <w:rPr>
                <w:rFonts w:ascii="Times New Roman" w:hAnsi="Times New Roman"/>
                <w:sz w:val="24"/>
                <w:szCs w:val="24"/>
                <w:lang w:val="pl-PL" w:eastAsia="pl-PL"/>
              </w:rPr>
            </w:pPr>
          </w:p>
        </w:tc>
        <w:tc>
          <w:tcPr>
            <w:tcW w:w="1789" w:type="dxa"/>
            <w:gridSpan w:val="2"/>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tcPr>
          <w:p w:rsidR="006A6868" w:rsidRPr="006A6868" w:rsidRDefault="006A6868"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Konkursas</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Vitaminizuotas</w:t>
            </w:r>
            <w:proofErr w:type="spellEnd"/>
            <w:r w:rsidRPr="006A6868">
              <w:rPr>
                <w:rFonts w:ascii="Times New Roman" w:hAnsi="Times New Roman"/>
                <w:sz w:val="20"/>
                <w:szCs w:val="20"/>
                <w:lang w:val="pl-PL" w:eastAsia="pl-PL"/>
              </w:rPr>
              <w:t xml:space="preserve"> 2015“</w:t>
            </w:r>
          </w:p>
        </w:tc>
        <w:tc>
          <w:tcPr>
            <w:tcW w:w="1783" w:type="dxa"/>
            <w:gridSpan w:val="2"/>
            <w:tcBorders>
              <w:top w:val="single" w:sz="18" w:space="0" w:color="auto"/>
              <w:left w:val="nil"/>
              <w:bottom w:val="single" w:sz="18" w:space="0" w:color="auto"/>
              <w:right w:val="single" w:sz="8" w:space="0" w:color="auto"/>
            </w:tcBorders>
            <w:vAlign w:val="center"/>
          </w:tcPr>
          <w:p w:rsidR="006A6868" w:rsidRPr="006A6868" w:rsidRDefault="006A6868" w:rsidP="008217BF">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4a, 4b kl.</w:t>
            </w:r>
          </w:p>
        </w:tc>
        <w:tc>
          <w:tcPr>
            <w:tcW w:w="0" w:type="auto"/>
            <w:gridSpan w:val="3"/>
            <w:tcBorders>
              <w:top w:val="single" w:sz="18" w:space="0" w:color="auto"/>
              <w:left w:val="nil"/>
              <w:bottom w:val="single" w:sz="18" w:space="0" w:color="auto"/>
              <w:right w:val="single" w:sz="8" w:space="0" w:color="auto"/>
            </w:tcBorders>
            <w:vAlign w:val="center"/>
          </w:tcPr>
          <w:p w:rsidR="006A6868" w:rsidRPr="006A6868" w:rsidRDefault="006A6868" w:rsidP="008217BF">
            <w:pPr>
              <w:spacing w:after="0" w:line="240" w:lineRule="auto"/>
              <w:rPr>
                <w:rFonts w:ascii="Times New Roman" w:hAnsi="Times New Roman"/>
                <w:sz w:val="20"/>
                <w:szCs w:val="20"/>
                <w:lang w:val="pl-PL" w:eastAsia="pl-PL"/>
              </w:rPr>
            </w:pPr>
            <w:r w:rsidRPr="006A6868">
              <w:rPr>
                <w:rFonts w:ascii="Times New Roman" w:hAnsi="Times New Roman"/>
                <w:sz w:val="20"/>
                <w:szCs w:val="20"/>
                <w:lang w:val="pl-PL" w:eastAsia="pl-PL"/>
              </w:rPr>
              <w:t xml:space="preserve">A. </w:t>
            </w:r>
            <w:proofErr w:type="spellStart"/>
            <w:r w:rsidRPr="006A6868">
              <w:rPr>
                <w:rFonts w:ascii="Times New Roman" w:hAnsi="Times New Roman"/>
                <w:sz w:val="20"/>
                <w:szCs w:val="20"/>
                <w:lang w:val="pl-PL" w:eastAsia="pl-PL"/>
              </w:rPr>
              <w:t>Kiselienė</w:t>
            </w:r>
            <w:proofErr w:type="spellEnd"/>
          </w:p>
        </w:tc>
        <w:tc>
          <w:tcPr>
            <w:tcW w:w="0" w:type="auto"/>
            <w:gridSpan w:val="3"/>
            <w:tcBorders>
              <w:top w:val="single" w:sz="18" w:space="0" w:color="auto"/>
              <w:left w:val="nil"/>
              <w:bottom w:val="single" w:sz="18" w:space="0" w:color="auto"/>
              <w:right w:val="single" w:sz="8" w:space="0" w:color="auto"/>
            </w:tcBorders>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II </w:t>
            </w:r>
            <w:proofErr w:type="spellStart"/>
            <w:r w:rsidRPr="006A6868">
              <w:rPr>
                <w:rFonts w:ascii="Times New Roman" w:hAnsi="Times New Roman"/>
                <w:sz w:val="20"/>
                <w:szCs w:val="20"/>
                <w:lang w:val="pl-PL" w:eastAsia="pl-PL"/>
              </w:rPr>
              <w:t>vieta</w:t>
            </w:r>
            <w:proofErr w:type="spellEnd"/>
          </w:p>
        </w:tc>
        <w:tc>
          <w:tcPr>
            <w:tcW w:w="1787" w:type="dxa"/>
            <w:tcBorders>
              <w:top w:val="single" w:sz="18" w:space="0" w:color="auto"/>
              <w:left w:val="nil"/>
              <w:bottom w:val="single" w:sz="1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p>
        </w:tc>
      </w:tr>
      <w:tr w:rsidR="006A6868" w:rsidRPr="004E13D2" w:rsidTr="00D3390D">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6A6868" w:rsidRPr="005E128F" w:rsidRDefault="006A6868" w:rsidP="003B7138">
            <w:pPr>
              <w:spacing w:after="0" w:line="240" w:lineRule="auto"/>
              <w:rPr>
                <w:rFonts w:ascii="Times New Roman" w:hAnsi="Times New Roman"/>
                <w:sz w:val="24"/>
                <w:szCs w:val="24"/>
                <w:lang w:val="pl-PL" w:eastAsia="pl-PL"/>
              </w:rPr>
            </w:pPr>
          </w:p>
        </w:tc>
        <w:tc>
          <w:tcPr>
            <w:tcW w:w="1789" w:type="dxa"/>
            <w:gridSpan w:val="2"/>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rsidR="006A6868" w:rsidRPr="006A6868" w:rsidRDefault="006A6868"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Konkursas</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Sveikuolių</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sveikuoliai</w:t>
            </w:r>
            <w:proofErr w:type="spellEnd"/>
            <w:r w:rsidRPr="006A6868">
              <w:rPr>
                <w:rFonts w:ascii="Times New Roman" w:hAnsi="Times New Roman"/>
                <w:sz w:val="20"/>
                <w:szCs w:val="20"/>
                <w:lang w:val="pl-PL" w:eastAsia="pl-PL"/>
              </w:rPr>
              <w:t>“</w:t>
            </w:r>
          </w:p>
        </w:tc>
        <w:tc>
          <w:tcPr>
            <w:tcW w:w="1783" w:type="dxa"/>
            <w:gridSpan w:val="2"/>
            <w:tcBorders>
              <w:top w:val="single" w:sz="18" w:space="0" w:color="auto"/>
              <w:left w:val="nil"/>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c>
          <w:tcPr>
            <w:tcW w:w="0" w:type="auto"/>
            <w:gridSpan w:val="3"/>
            <w:tcBorders>
              <w:top w:val="single" w:sz="18" w:space="0" w:color="auto"/>
              <w:left w:val="nil"/>
              <w:bottom w:val="single" w:sz="8" w:space="0" w:color="auto"/>
              <w:right w:val="single" w:sz="8" w:space="0" w:color="auto"/>
            </w:tcBorders>
            <w:vAlign w:val="center"/>
          </w:tcPr>
          <w:p w:rsidR="006A6868" w:rsidRPr="006A6868" w:rsidRDefault="006A6868" w:rsidP="003B7138">
            <w:pPr>
              <w:spacing w:after="0" w:line="240" w:lineRule="auto"/>
              <w:rPr>
                <w:rFonts w:ascii="Times New Roman" w:hAnsi="Times New Roman"/>
                <w:sz w:val="20"/>
                <w:szCs w:val="20"/>
                <w:lang w:val="pl-PL" w:eastAsia="pl-PL"/>
              </w:rPr>
            </w:pPr>
            <w:r w:rsidRPr="006A6868">
              <w:rPr>
                <w:rFonts w:ascii="Times New Roman" w:hAnsi="Times New Roman"/>
                <w:sz w:val="20"/>
                <w:szCs w:val="20"/>
                <w:lang w:val="pl-PL" w:eastAsia="pl-PL"/>
              </w:rPr>
              <w:t xml:space="preserve">A. </w:t>
            </w:r>
            <w:proofErr w:type="spellStart"/>
            <w:r w:rsidRPr="006A6868">
              <w:rPr>
                <w:rFonts w:ascii="Times New Roman" w:hAnsi="Times New Roman"/>
                <w:sz w:val="20"/>
                <w:szCs w:val="20"/>
                <w:lang w:val="pl-PL" w:eastAsia="pl-PL"/>
              </w:rPr>
              <w:t>Kiselienė</w:t>
            </w:r>
            <w:proofErr w:type="spellEnd"/>
          </w:p>
          <w:p w:rsidR="006A6868" w:rsidRPr="006A6868" w:rsidRDefault="006A6868" w:rsidP="003B7138">
            <w:pPr>
              <w:spacing w:after="0" w:line="240" w:lineRule="auto"/>
              <w:rPr>
                <w:rFonts w:ascii="Times New Roman" w:hAnsi="Times New Roman"/>
                <w:sz w:val="20"/>
                <w:szCs w:val="20"/>
                <w:lang w:val="pl-PL" w:eastAsia="pl-PL"/>
              </w:rPr>
            </w:pPr>
            <w:r w:rsidRPr="006A6868">
              <w:rPr>
                <w:rFonts w:ascii="Times New Roman" w:hAnsi="Times New Roman"/>
                <w:sz w:val="20"/>
                <w:szCs w:val="20"/>
                <w:lang w:val="pl-PL" w:eastAsia="pl-PL"/>
              </w:rPr>
              <w:t xml:space="preserve">J. </w:t>
            </w:r>
            <w:proofErr w:type="spellStart"/>
            <w:r w:rsidRPr="006A6868">
              <w:rPr>
                <w:rFonts w:ascii="Times New Roman" w:hAnsi="Times New Roman"/>
                <w:sz w:val="20"/>
                <w:szCs w:val="20"/>
                <w:lang w:val="pl-PL" w:eastAsia="pl-PL"/>
              </w:rPr>
              <w:t>Salabudo</w:t>
            </w:r>
            <w:proofErr w:type="spellEnd"/>
          </w:p>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c>
          <w:tcPr>
            <w:tcW w:w="0" w:type="auto"/>
            <w:gridSpan w:val="3"/>
            <w:tcBorders>
              <w:top w:val="nil"/>
              <w:left w:val="nil"/>
              <w:bottom w:val="single" w:sz="8" w:space="0" w:color="auto"/>
              <w:right w:val="single" w:sz="8" w:space="0" w:color="auto"/>
            </w:tcBorders>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en-US" w:eastAsia="pl-PL"/>
              </w:rPr>
              <w:t xml:space="preserve">I </w:t>
            </w:r>
            <w:proofErr w:type="spellStart"/>
            <w:r w:rsidRPr="006A6868">
              <w:rPr>
                <w:rFonts w:ascii="Times New Roman" w:hAnsi="Times New Roman"/>
                <w:sz w:val="20"/>
                <w:szCs w:val="20"/>
                <w:lang w:val="en-US" w:eastAsia="pl-PL"/>
              </w:rPr>
              <w:t>vieta</w:t>
            </w:r>
            <w:proofErr w:type="spellEnd"/>
          </w:p>
        </w:tc>
        <w:tc>
          <w:tcPr>
            <w:tcW w:w="1787" w:type="dxa"/>
            <w:tcBorders>
              <w:top w:val="nil"/>
              <w:left w:val="nil"/>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6A6868"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6A6868" w:rsidRPr="005E128F" w:rsidRDefault="006A6868" w:rsidP="003B7138">
            <w:pPr>
              <w:spacing w:after="0" w:line="240" w:lineRule="auto"/>
              <w:rPr>
                <w:rFonts w:ascii="Times New Roman" w:hAnsi="Times New Roman"/>
                <w:sz w:val="24"/>
                <w:szCs w:val="24"/>
                <w:lang w:val="pl-PL" w:eastAsia="pl-PL"/>
              </w:rPr>
            </w:pPr>
          </w:p>
        </w:tc>
        <w:tc>
          <w:tcPr>
            <w:tcW w:w="1789" w:type="dxa"/>
            <w:gridSpan w:val="2"/>
            <w:vMerge w:val="restart"/>
            <w:tcBorders>
              <w:top w:val="nil"/>
              <w:left w:val="nil"/>
              <w:bottom w:val="single" w:sz="8" w:space="0" w:color="auto"/>
              <w:right w:val="single" w:sz="4" w:space="0" w:color="auto"/>
            </w:tcBorders>
            <w:tcMar>
              <w:top w:w="0" w:type="dxa"/>
              <w:left w:w="108" w:type="dxa"/>
              <w:bottom w:w="0" w:type="dxa"/>
              <w:right w:w="108" w:type="dxa"/>
            </w:tcMar>
            <w:vAlign w:val="center"/>
          </w:tcPr>
          <w:p w:rsidR="006A6868" w:rsidRPr="006A6868" w:rsidRDefault="006A6868" w:rsidP="003B7138">
            <w:pPr>
              <w:spacing w:after="0" w:line="193" w:lineRule="atLeast"/>
              <w:rPr>
                <w:rFonts w:ascii="Times New Roman" w:hAnsi="Times New Roman"/>
                <w:sz w:val="20"/>
                <w:szCs w:val="20"/>
                <w:lang w:val="pl-PL" w:eastAsia="pl-PL"/>
              </w:rPr>
            </w:pPr>
            <w:proofErr w:type="spellStart"/>
            <w:r w:rsidRPr="006A6868">
              <w:rPr>
                <w:rFonts w:ascii="Times New Roman" w:hAnsi="Times New Roman"/>
                <w:sz w:val="20"/>
                <w:szCs w:val="20"/>
                <w:lang w:val="en-US" w:eastAsia="pl-PL"/>
              </w:rPr>
              <w:t>Konkursas</w:t>
            </w:r>
            <w:proofErr w:type="spellEnd"/>
            <w:r w:rsidRPr="006A6868">
              <w:rPr>
                <w:rFonts w:ascii="Times New Roman" w:hAnsi="Times New Roman"/>
                <w:sz w:val="20"/>
                <w:szCs w:val="20"/>
                <w:lang w:val="en-US" w:eastAsia="pl-PL"/>
              </w:rPr>
              <w:t xml:space="preserve"> „</w:t>
            </w:r>
            <w:proofErr w:type="spellStart"/>
            <w:r w:rsidRPr="006A6868">
              <w:rPr>
                <w:rFonts w:ascii="Times New Roman" w:hAnsi="Times New Roman"/>
                <w:sz w:val="20"/>
                <w:szCs w:val="20"/>
                <w:lang w:val="en-US" w:eastAsia="pl-PL"/>
              </w:rPr>
              <w:t>Eruditas</w:t>
            </w:r>
            <w:proofErr w:type="spellEnd"/>
            <w:r w:rsidRPr="006A6868">
              <w:rPr>
                <w:rFonts w:ascii="Times New Roman" w:hAnsi="Times New Roman"/>
                <w:sz w:val="20"/>
                <w:szCs w:val="20"/>
                <w:lang w:val="en-US" w:eastAsia="pl-PL"/>
              </w:rPr>
              <w:t xml:space="preserve"> 2017“</w:t>
            </w:r>
          </w:p>
        </w:tc>
        <w:tc>
          <w:tcPr>
            <w:tcW w:w="1783" w:type="dxa"/>
            <w:gridSpan w:val="2"/>
            <w:tcBorders>
              <w:top w:val="nil"/>
              <w:left w:val="single" w:sz="4" w:space="0" w:color="auto"/>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en-US" w:eastAsia="pl-PL"/>
              </w:rPr>
              <w:t xml:space="preserve">M. </w:t>
            </w:r>
            <w:proofErr w:type="spellStart"/>
            <w:r w:rsidRPr="006A6868">
              <w:rPr>
                <w:rFonts w:ascii="Times New Roman" w:hAnsi="Times New Roman"/>
                <w:sz w:val="20"/>
                <w:szCs w:val="20"/>
                <w:lang w:val="en-US" w:eastAsia="pl-PL"/>
              </w:rPr>
              <w:t>Titko</w:t>
            </w:r>
            <w:proofErr w:type="spellEnd"/>
          </w:p>
        </w:tc>
        <w:tc>
          <w:tcPr>
            <w:tcW w:w="0" w:type="auto"/>
            <w:gridSpan w:val="3"/>
            <w:tcBorders>
              <w:top w:val="nil"/>
              <w:left w:val="nil"/>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en-US" w:eastAsia="pl-PL"/>
              </w:rPr>
              <w:t xml:space="preserve">J. </w:t>
            </w:r>
            <w:proofErr w:type="spellStart"/>
            <w:r w:rsidRPr="006A6868">
              <w:rPr>
                <w:rFonts w:ascii="Times New Roman" w:hAnsi="Times New Roman"/>
                <w:sz w:val="20"/>
                <w:szCs w:val="20"/>
                <w:lang w:val="en-US" w:eastAsia="pl-PL"/>
              </w:rPr>
              <w:t>Mi</w:t>
            </w:r>
            <w:r w:rsidRPr="006A6868">
              <w:rPr>
                <w:rFonts w:ascii="Times New Roman" w:hAnsi="Times New Roman"/>
                <w:sz w:val="20"/>
                <w:szCs w:val="20"/>
                <w:lang w:val="pl-PL" w:eastAsia="pl-PL"/>
              </w:rPr>
              <w:t>škinis</w:t>
            </w:r>
            <w:proofErr w:type="spellEnd"/>
          </w:p>
        </w:tc>
        <w:tc>
          <w:tcPr>
            <w:tcW w:w="0" w:type="auto"/>
            <w:gridSpan w:val="3"/>
            <w:tcBorders>
              <w:top w:val="nil"/>
              <w:left w:val="nil"/>
              <w:bottom w:val="single" w:sz="8" w:space="0" w:color="auto"/>
              <w:right w:val="single" w:sz="8" w:space="0" w:color="auto"/>
            </w:tcBorders>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 </w:t>
            </w:r>
            <w:proofErr w:type="spellStart"/>
            <w:r w:rsidRPr="006A6868">
              <w:rPr>
                <w:rFonts w:ascii="Times New Roman" w:hAnsi="Times New Roman"/>
                <w:sz w:val="20"/>
                <w:szCs w:val="20"/>
                <w:lang w:val="pl-PL" w:eastAsia="pl-PL"/>
              </w:rPr>
              <w:t>vieta</w:t>
            </w:r>
            <w:proofErr w:type="spellEnd"/>
          </w:p>
        </w:tc>
        <w:tc>
          <w:tcPr>
            <w:tcW w:w="1787" w:type="dxa"/>
            <w:tcBorders>
              <w:top w:val="nil"/>
              <w:left w:val="nil"/>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6A6868"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6A6868" w:rsidRPr="005E128F" w:rsidRDefault="006A6868" w:rsidP="003B7138">
            <w:pPr>
              <w:spacing w:after="0" w:line="240" w:lineRule="auto"/>
              <w:rPr>
                <w:rFonts w:ascii="Times New Roman" w:hAnsi="Times New Roman"/>
                <w:sz w:val="24"/>
                <w:szCs w:val="24"/>
                <w:lang w:val="pl-PL" w:eastAsia="pl-PL"/>
              </w:rPr>
            </w:pPr>
          </w:p>
        </w:tc>
        <w:tc>
          <w:tcPr>
            <w:tcW w:w="0" w:type="auto"/>
            <w:gridSpan w:val="2"/>
            <w:vMerge/>
            <w:tcBorders>
              <w:top w:val="nil"/>
              <w:left w:val="nil"/>
              <w:bottom w:val="single" w:sz="8" w:space="0" w:color="auto"/>
              <w:right w:val="single" w:sz="4" w:space="0" w:color="auto"/>
            </w:tcBorders>
            <w:vAlign w:val="center"/>
          </w:tcPr>
          <w:p w:rsidR="006A6868" w:rsidRPr="006A6868" w:rsidRDefault="006A6868" w:rsidP="003B7138">
            <w:pPr>
              <w:spacing w:after="0" w:line="240" w:lineRule="auto"/>
              <w:rPr>
                <w:rFonts w:ascii="Times New Roman" w:hAnsi="Times New Roman"/>
                <w:sz w:val="20"/>
                <w:szCs w:val="20"/>
                <w:lang w:val="pl-PL" w:eastAsia="pl-PL"/>
              </w:rPr>
            </w:pPr>
          </w:p>
        </w:tc>
        <w:tc>
          <w:tcPr>
            <w:tcW w:w="1783" w:type="dxa"/>
            <w:gridSpan w:val="2"/>
            <w:tcBorders>
              <w:top w:val="nil"/>
              <w:left w:val="single" w:sz="4" w:space="0" w:color="auto"/>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E. </w:t>
            </w:r>
            <w:proofErr w:type="spellStart"/>
            <w:r w:rsidRPr="006A6868">
              <w:rPr>
                <w:rFonts w:ascii="Times New Roman" w:hAnsi="Times New Roman"/>
                <w:sz w:val="20"/>
                <w:szCs w:val="20"/>
                <w:lang w:val="pl-PL" w:eastAsia="pl-PL"/>
              </w:rPr>
              <w:t>Jusevič</w:t>
            </w:r>
            <w:proofErr w:type="spellEnd"/>
          </w:p>
        </w:tc>
        <w:tc>
          <w:tcPr>
            <w:tcW w:w="0" w:type="auto"/>
            <w:gridSpan w:val="3"/>
            <w:tcBorders>
              <w:top w:val="nil"/>
              <w:left w:val="nil"/>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 </w:t>
            </w:r>
            <w:proofErr w:type="spellStart"/>
            <w:r w:rsidRPr="006A6868">
              <w:rPr>
                <w:rFonts w:ascii="Times New Roman" w:hAnsi="Times New Roman"/>
                <w:sz w:val="20"/>
                <w:szCs w:val="20"/>
                <w:lang w:val="pl-PL" w:eastAsia="pl-PL"/>
              </w:rPr>
              <w:t>Staševska</w:t>
            </w:r>
            <w:proofErr w:type="spellEnd"/>
          </w:p>
        </w:tc>
        <w:tc>
          <w:tcPr>
            <w:tcW w:w="0" w:type="auto"/>
            <w:gridSpan w:val="3"/>
            <w:tcBorders>
              <w:top w:val="nil"/>
              <w:left w:val="nil"/>
              <w:bottom w:val="single" w:sz="8" w:space="0" w:color="auto"/>
              <w:right w:val="single" w:sz="8" w:space="0" w:color="auto"/>
            </w:tcBorders>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 </w:t>
            </w:r>
            <w:proofErr w:type="spellStart"/>
            <w:r w:rsidRPr="006A6868">
              <w:rPr>
                <w:rFonts w:ascii="Times New Roman" w:hAnsi="Times New Roman"/>
                <w:sz w:val="20"/>
                <w:szCs w:val="20"/>
                <w:lang w:val="pl-PL" w:eastAsia="pl-PL"/>
              </w:rPr>
              <w:t>vieta</w:t>
            </w:r>
            <w:proofErr w:type="spellEnd"/>
          </w:p>
        </w:tc>
        <w:tc>
          <w:tcPr>
            <w:tcW w:w="1787" w:type="dxa"/>
            <w:tcBorders>
              <w:top w:val="nil"/>
              <w:left w:val="nil"/>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6A6868" w:rsidRPr="004E13D2" w:rsidTr="003B7138">
        <w:trPr>
          <w:trHeight w:val="193"/>
          <w:jc w:val="center"/>
        </w:trPr>
        <w:tc>
          <w:tcPr>
            <w:tcW w:w="0" w:type="auto"/>
            <w:gridSpan w:val="2"/>
            <w:vMerge/>
            <w:tcBorders>
              <w:top w:val="nil"/>
              <w:left w:val="single" w:sz="8" w:space="0" w:color="auto"/>
              <w:bottom w:val="single" w:sz="8" w:space="0" w:color="auto"/>
              <w:right w:val="single" w:sz="8" w:space="0" w:color="auto"/>
            </w:tcBorders>
            <w:vAlign w:val="center"/>
          </w:tcPr>
          <w:p w:rsidR="006A6868" w:rsidRPr="005E128F" w:rsidRDefault="006A6868" w:rsidP="003B7138">
            <w:pPr>
              <w:spacing w:after="0" w:line="240" w:lineRule="auto"/>
              <w:rPr>
                <w:rFonts w:ascii="Times New Roman" w:hAnsi="Times New Roman"/>
                <w:sz w:val="24"/>
                <w:szCs w:val="24"/>
                <w:lang w:val="pl-PL" w:eastAsia="pl-PL"/>
              </w:rPr>
            </w:pPr>
          </w:p>
        </w:tc>
        <w:tc>
          <w:tcPr>
            <w:tcW w:w="0" w:type="auto"/>
            <w:gridSpan w:val="2"/>
            <w:vMerge/>
            <w:tcBorders>
              <w:top w:val="nil"/>
              <w:left w:val="nil"/>
              <w:bottom w:val="single" w:sz="8" w:space="0" w:color="auto"/>
              <w:right w:val="single" w:sz="4" w:space="0" w:color="auto"/>
            </w:tcBorders>
            <w:vAlign w:val="center"/>
          </w:tcPr>
          <w:p w:rsidR="006A6868" w:rsidRPr="006A6868" w:rsidRDefault="006A6868" w:rsidP="003B7138">
            <w:pPr>
              <w:spacing w:after="0" w:line="240" w:lineRule="auto"/>
              <w:rPr>
                <w:rFonts w:ascii="Times New Roman" w:hAnsi="Times New Roman"/>
                <w:sz w:val="20"/>
                <w:szCs w:val="20"/>
                <w:lang w:val="pl-PL" w:eastAsia="pl-PL"/>
              </w:rPr>
            </w:pPr>
          </w:p>
        </w:tc>
        <w:tc>
          <w:tcPr>
            <w:tcW w:w="1783" w:type="dxa"/>
            <w:gridSpan w:val="2"/>
            <w:tcBorders>
              <w:top w:val="nil"/>
              <w:left w:val="single" w:sz="4" w:space="0" w:color="auto"/>
              <w:bottom w:val="single" w:sz="8" w:space="0" w:color="auto"/>
              <w:right w:val="single" w:sz="4"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E. </w:t>
            </w:r>
            <w:proofErr w:type="spellStart"/>
            <w:r w:rsidRPr="006A6868">
              <w:rPr>
                <w:rFonts w:ascii="Times New Roman" w:hAnsi="Times New Roman"/>
                <w:sz w:val="20"/>
                <w:szCs w:val="20"/>
                <w:lang w:val="pl-PL" w:eastAsia="pl-PL"/>
              </w:rPr>
              <w:t>Stančik</w:t>
            </w:r>
            <w:proofErr w:type="spellEnd"/>
          </w:p>
        </w:tc>
        <w:tc>
          <w:tcPr>
            <w:tcW w:w="0" w:type="auto"/>
            <w:gridSpan w:val="3"/>
            <w:tcBorders>
              <w:top w:val="nil"/>
              <w:left w:val="single" w:sz="4" w:space="0" w:color="auto"/>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G. </w:t>
            </w:r>
            <w:proofErr w:type="spellStart"/>
            <w:r w:rsidRPr="006A6868">
              <w:rPr>
                <w:rFonts w:ascii="Times New Roman" w:hAnsi="Times New Roman"/>
                <w:sz w:val="20"/>
                <w:szCs w:val="20"/>
                <w:lang w:val="pl-PL" w:eastAsia="pl-PL"/>
              </w:rPr>
              <w:t>Paškevič</w:t>
            </w:r>
            <w:proofErr w:type="spellEnd"/>
          </w:p>
        </w:tc>
        <w:tc>
          <w:tcPr>
            <w:tcW w:w="0" w:type="auto"/>
            <w:gridSpan w:val="3"/>
            <w:tcBorders>
              <w:top w:val="nil"/>
              <w:left w:val="nil"/>
              <w:bottom w:val="single" w:sz="8" w:space="0" w:color="auto"/>
              <w:right w:val="single" w:sz="8" w:space="0" w:color="auto"/>
            </w:tcBorders>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xml:space="preserve">I </w:t>
            </w:r>
            <w:proofErr w:type="spellStart"/>
            <w:r w:rsidRPr="006A6868">
              <w:rPr>
                <w:rFonts w:ascii="Times New Roman" w:hAnsi="Times New Roman"/>
                <w:sz w:val="20"/>
                <w:szCs w:val="20"/>
                <w:lang w:val="pl-PL" w:eastAsia="pl-PL"/>
              </w:rPr>
              <w:t>vieta</w:t>
            </w:r>
            <w:proofErr w:type="spellEnd"/>
          </w:p>
        </w:tc>
        <w:tc>
          <w:tcPr>
            <w:tcW w:w="1787" w:type="dxa"/>
            <w:tcBorders>
              <w:top w:val="nil"/>
              <w:left w:val="nil"/>
              <w:bottom w:val="single" w:sz="8" w:space="0" w:color="auto"/>
              <w:right w:val="single" w:sz="8" w:space="0" w:color="auto"/>
            </w:tcBorders>
            <w:vAlign w:val="center"/>
          </w:tcPr>
          <w:p w:rsidR="006A6868" w:rsidRPr="006A6868" w:rsidRDefault="006A6868" w:rsidP="003B7138">
            <w:pPr>
              <w:spacing w:after="0" w:line="193" w:lineRule="atLeast"/>
              <w:rPr>
                <w:rFonts w:ascii="Times New Roman" w:hAnsi="Times New Roman"/>
                <w:sz w:val="20"/>
                <w:szCs w:val="20"/>
                <w:lang w:val="pl-PL" w:eastAsia="pl-PL"/>
              </w:rPr>
            </w:pPr>
            <w:r w:rsidRPr="006A6868">
              <w:rPr>
                <w:rFonts w:ascii="Times New Roman" w:hAnsi="Times New Roman"/>
                <w:sz w:val="20"/>
                <w:szCs w:val="20"/>
                <w:lang w:val="pl-PL" w:eastAsia="pl-PL"/>
              </w:rPr>
              <w:t> </w:t>
            </w:r>
          </w:p>
        </w:tc>
      </w:tr>
      <w:tr w:rsidR="006A6868" w:rsidRPr="004E13D2" w:rsidTr="00D339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jc w:val="center"/>
        </w:trPr>
        <w:tc>
          <w:tcPr>
            <w:tcW w:w="465" w:type="dxa"/>
            <w:tcBorders>
              <w:top w:val="single" w:sz="18" w:space="0" w:color="auto"/>
              <w:bottom w:val="single" w:sz="18" w:space="0" w:color="auto"/>
            </w:tcBorders>
          </w:tcPr>
          <w:p w:rsidR="006A6868" w:rsidRDefault="006A6868" w:rsidP="003B7138">
            <w:pPr>
              <w:spacing w:after="0" w:line="240" w:lineRule="auto"/>
              <w:rPr>
                <w:rFonts w:ascii="Times New Roman" w:hAnsi="Times New Roman"/>
                <w:sz w:val="24"/>
                <w:szCs w:val="24"/>
                <w:lang w:val="pl-PL" w:eastAsia="pl-PL"/>
              </w:rPr>
            </w:pPr>
          </w:p>
        </w:tc>
        <w:tc>
          <w:tcPr>
            <w:tcW w:w="1805" w:type="dxa"/>
            <w:gridSpan w:val="3"/>
            <w:tcBorders>
              <w:top w:val="single" w:sz="18" w:space="0" w:color="auto"/>
              <w:bottom w:val="single" w:sz="18" w:space="0" w:color="auto"/>
            </w:tcBorders>
          </w:tcPr>
          <w:p w:rsidR="006A6868" w:rsidRPr="006A6868" w:rsidRDefault="006A6868" w:rsidP="003B7138">
            <w:pPr>
              <w:spacing w:after="0" w:line="240" w:lineRule="auto"/>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Geografijos</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kengūra</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Liderių</w:t>
            </w:r>
            <w:proofErr w:type="spellEnd"/>
            <w:r w:rsidRPr="006A6868">
              <w:rPr>
                <w:rFonts w:ascii="Times New Roman" w:hAnsi="Times New Roman"/>
                <w:sz w:val="20"/>
                <w:szCs w:val="20"/>
                <w:lang w:val="pl-PL" w:eastAsia="pl-PL"/>
              </w:rPr>
              <w:t xml:space="preserve"> </w:t>
            </w:r>
            <w:proofErr w:type="spellStart"/>
            <w:r w:rsidRPr="006A6868">
              <w:rPr>
                <w:rFonts w:ascii="Times New Roman" w:hAnsi="Times New Roman"/>
                <w:sz w:val="20"/>
                <w:szCs w:val="20"/>
                <w:lang w:val="pl-PL" w:eastAsia="pl-PL"/>
              </w:rPr>
              <w:t>laikas</w:t>
            </w:r>
            <w:proofErr w:type="spellEnd"/>
          </w:p>
        </w:tc>
        <w:tc>
          <w:tcPr>
            <w:tcW w:w="1783" w:type="dxa"/>
            <w:gridSpan w:val="2"/>
            <w:tcBorders>
              <w:top w:val="single" w:sz="18" w:space="0" w:color="auto"/>
              <w:bottom w:val="single" w:sz="18" w:space="0" w:color="auto"/>
            </w:tcBorders>
          </w:tcPr>
          <w:p w:rsidR="006A6868" w:rsidRPr="006A6868" w:rsidRDefault="006A6868" w:rsidP="003B7138">
            <w:pPr>
              <w:spacing w:after="0" w:line="240" w:lineRule="auto"/>
              <w:rPr>
                <w:rFonts w:ascii="Times New Roman" w:hAnsi="Times New Roman"/>
                <w:sz w:val="20"/>
                <w:szCs w:val="20"/>
                <w:lang w:val="pl-PL" w:eastAsia="pl-PL"/>
              </w:rPr>
            </w:pPr>
            <w:r w:rsidRPr="006A6868">
              <w:rPr>
                <w:rFonts w:ascii="Times New Roman" w:hAnsi="Times New Roman"/>
                <w:sz w:val="20"/>
                <w:szCs w:val="20"/>
                <w:lang w:val="pl-PL" w:eastAsia="pl-PL"/>
              </w:rPr>
              <w:t xml:space="preserve">David </w:t>
            </w:r>
            <w:proofErr w:type="spellStart"/>
            <w:r w:rsidRPr="006A6868">
              <w:rPr>
                <w:rFonts w:ascii="Times New Roman" w:hAnsi="Times New Roman"/>
                <w:sz w:val="20"/>
                <w:szCs w:val="20"/>
                <w:lang w:val="pl-PL" w:eastAsia="pl-PL"/>
              </w:rPr>
              <w:t>Kisel</w:t>
            </w:r>
            <w:proofErr w:type="spellEnd"/>
          </w:p>
        </w:tc>
        <w:tc>
          <w:tcPr>
            <w:tcW w:w="1847" w:type="dxa"/>
            <w:gridSpan w:val="3"/>
            <w:tcBorders>
              <w:top w:val="single" w:sz="18" w:space="0" w:color="auto"/>
              <w:bottom w:val="single" w:sz="18" w:space="0" w:color="auto"/>
            </w:tcBorders>
          </w:tcPr>
          <w:p w:rsidR="006A6868" w:rsidRPr="006A6868" w:rsidRDefault="006A6868" w:rsidP="003B7138">
            <w:pPr>
              <w:spacing w:after="0" w:line="240" w:lineRule="auto"/>
              <w:rPr>
                <w:rFonts w:ascii="Times New Roman" w:hAnsi="Times New Roman"/>
                <w:sz w:val="20"/>
                <w:szCs w:val="20"/>
                <w:lang w:val="pl-PL" w:eastAsia="pl-PL"/>
              </w:rPr>
            </w:pPr>
            <w:r w:rsidRPr="006A6868">
              <w:rPr>
                <w:rFonts w:ascii="Times New Roman" w:hAnsi="Times New Roman"/>
                <w:sz w:val="20"/>
                <w:szCs w:val="20"/>
                <w:lang w:val="pl-PL" w:eastAsia="pl-PL"/>
              </w:rPr>
              <w:t xml:space="preserve">K. </w:t>
            </w:r>
            <w:proofErr w:type="spellStart"/>
            <w:r w:rsidRPr="006A6868">
              <w:rPr>
                <w:rFonts w:ascii="Times New Roman" w:hAnsi="Times New Roman"/>
                <w:sz w:val="20"/>
                <w:szCs w:val="20"/>
                <w:lang w:val="pl-PL" w:eastAsia="pl-PL"/>
              </w:rPr>
              <w:t>Jusevič</w:t>
            </w:r>
            <w:proofErr w:type="spellEnd"/>
          </w:p>
        </w:tc>
        <w:tc>
          <w:tcPr>
            <w:tcW w:w="3081" w:type="dxa"/>
            <w:gridSpan w:val="4"/>
            <w:tcBorders>
              <w:top w:val="single" w:sz="18" w:space="0" w:color="auto"/>
              <w:bottom w:val="single" w:sz="18" w:space="0" w:color="auto"/>
            </w:tcBorders>
          </w:tcPr>
          <w:p w:rsidR="006A6868" w:rsidRPr="006A6868" w:rsidRDefault="006A6868" w:rsidP="003B7138">
            <w:pPr>
              <w:spacing w:after="0" w:line="240" w:lineRule="auto"/>
              <w:rPr>
                <w:rFonts w:ascii="Times New Roman" w:hAnsi="Times New Roman"/>
                <w:sz w:val="20"/>
                <w:szCs w:val="20"/>
                <w:lang w:val="pl-PL" w:eastAsia="pl-PL"/>
              </w:rPr>
            </w:pPr>
            <w:proofErr w:type="spellStart"/>
            <w:r w:rsidRPr="006A6868">
              <w:rPr>
                <w:rFonts w:ascii="Times New Roman" w:hAnsi="Times New Roman"/>
                <w:sz w:val="20"/>
                <w:szCs w:val="20"/>
                <w:lang w:val="pl-PL" w:eastAsia="pl-PL"/>
              </w:rPr>
              <w:t>Kelionė</w:t>
            </w:r>
            <w:proofErr w:type="spellEnd"/>
            <w:r w:rsidRPr="006A6868">
              <w:rPr>
                <w:rFonts w:ascii="Times New Roman" w:hAnsi="Times New Roman"/>
                <w:sz w:val="20"/>
                <w:szCs w:val="20"/>
                <w:lang w:val="pl-PL" w:eastAsia="pl-PL"/>
              </w:rPr>
              <w:t xml:space="preserve"> į </w:t>
            </w:r>
            <w:proofErr w:type="spellStart"/>
            <w:r w:rsidRPr="006A6868">
              <w:rPr>
                <w:rFonts w:ascii="Times New Roman" w:hAnsi="Times New Roman"/>
                <w:sz w:val="20"/>
                <w:szCs w:val="20"/>
                <w:lang w:val="pl-PL" w:eastAsia="pl-PL"/>
              </w:rPr>
              <w:t>Budapeštą</w:t>
            </w:r>
            <w:proofErr w:type="spellEnd"/>
          </w:p>
        </w:tc>
      </w:tr>
    </w:tbl>
    <w:p w:rsidR="00C77FB7" w:rsidRDefault="00C77FB7" w:rsidP="00192634">
      <w:pPr>
        <w:spacing w:line="240" w:lineRule="auto"/>
        <w:rPr>
          <w:rFonts w:ascii="Times New Roman" w:hAnsi="Times New Roman"/>
          <w:sz w:val="24"/>
          <w:szCs w:val="24"/>
        </w:rPr>
      </w:pPr>
      <w:r w:rsidRPr="002579ED">
        <w:rPr>
          <w:rFonts w:ascii="Times New Roman" w:hAnsi="Times New Roman"/>
          <w:sz w:val="24"/>
          <w:szCs w:val="24"/>
        </w:rPr>
        <w:t xml:space="preserve">Gimnazijoje veikia liaudies dainų ir šokių ansamblis „ </w:t>
      </w:r>
      <w:proofErr w:type="spellStart"/>
      <w:r w:rsidRPr="002579ED">
        <w:rPr>
          <w:rFonts w:ascii="Times New Roman" w:hAnsi="Times New Roman"/>
          <w:sz w:val="24"/>
          <w:szCs w:val="24"/>
        </w:rPr>
        <w:t>Kviaty</w:t>
      </w:r>
      <w:proofErr w:type="spellEnd"/>
      <w:r w:rsidRPr="002579ED">
        <w:rPr>
          <w:rFonts w:ascii="Times New Roman" w:hAnsi="Times New Roman"/>
          <w:sz w:val="24"/>
          <w:szCs w:val="24"/>
        </w:rPr>
        <w:t xml:space="preserve"> </w:t>
      </w:r>
      <w:proofErr w:type="spellStart"/>
      <w:r w:rsidRPr="002579ED">
        <w:rPr>
          <w:rFonts w:ascii="Times New Roman" w:hAnsi="Times New Roman"/>
          <w:sz w:val="24"/>
          <w:szCs w:val="24"/>
        </w:rPr>
        <w:t>polskie</w:t>
      </w:r>
      <w:proofErr w:type="spellEnd"/>
      <w:r w:rsidRPr="002579ED">
        <w:rPr>
          <w:rFonts w:ascii="Times New Roman" w:hAnsi="Times New Roman"/>
          <w:sz w:val="24"/>
          <w:szCs w:val="24"/>
        </w:rPr>
        <w:t>“, estradinio šokio ansambliai „</w:t>
      </w:r>
      <w:proofErr w:type="spellStart"/>
      <w:r w:rsidRPr="002579ED">
        <w:rPr>
          <w:rFonts w:ascii="Times New Roman" w:hAnsi="Times New Roman"/>
          <w:sz w:val="24"/>
          <w:szCs w:val="24"/>
        </w:rPr>
        <w:t>Flash</w:t>
      </w:r>
      <w:proofErr w:type="spellEnd"/>
      <w:r w:rsidRPr="002579ED">
        <w:rPr>
          <w:rFonts w:ascii="Times New Roman" w:hAnsi="Times New Roman"/>
          <w:sz w:val="24"/>
          <w:szCs w:val="24"/>
        </w:rPr>
        <w:t>“, „</w:t>
      </w:r>
      <w:proofErr w:type="spellStart"/>
      <w:r w:rsidRPr="002579ED">
        <w:rPr>
          <w:rFonts w:ascii="Times New Roman" w:hAnsi="Times New Roman"/>
          <w:sz w:val="24"/>
          <w:szCs w:val="24"/>
        </w:rPr>
        <w:t>Todes</w:t>
      </w:r>
      <w:proofErr w:type="spellEnd"/>
      <w:r w:rsidRPr="002579ED">
        <w:rPr>
          <w:rFonts w:ascii="Times New Roman" w:hAnsi="Times New Roman"/>
          <w:sz w:val="24"/>
          <w:szCs w:val="24"/>
        </w:rPr>
        <w:t>“,   sportiniai būreliai, saugaus eismo būrelis „ Šviesoforas“, literatūriniai būreliai, dalykiniai būreliai,  vykdoma kultūrinė, pažintinė,  liter</w:t>
      </w:r>
      <w:r>
        <w:rPr>
          <w:rFonts w:ascii="Times New Roman" w:hAnsi="Times New Roman"/>
          <w:sz w:val="24"/>
          <w:szCs w:val="24"/>
        </w:rPr>
        <w:t>atūrinė, projektinė veikla. Ansamblis „</w:t>
      </w:r>
      <w:proofErr w:type="spellStart"/>
      <w:r>
        <w:rPr>
          <w:rFonts w:ascii="Times New Roman" w:hAnsi="Times New Roman"/>
          <w:sz w:val="24"/>
          <w:szCs w:val="24"/>
        </w:rPr>
        <w:t>Kwiaty</w:t>
      </w:r>
      <w:proofErr w:type="spellEnd"/>
      <w:r>
        <w:rPr>
          <w:rFonts w:ascii="Times New Roman" w:hAnsi="Times New Roman"/>
          <w:sz w:val="24"/>
          <w:szCs w:val="24"/>
        </w:rPr>
        <w:t xml:space="preserve"> </w:t>
      </w:r>
      <w:proofErr w:type="spellStart"/>
      <w:r>
        <w:rPr>
          <w:rFonts w:ascii="Times New Roman" w:hAnsi="Times New Roman"/>
          <w:sz w:val="24"/>
          <w:szCs w:val="24"/>
        </w:rPr>
        <w:t>polskie</w:t>
      </w:r>
      <w:proofErr w:type="spellEnd"/>
      <w:r>
        <w:rPr>
          <w:rFonts w:ascii="Times New Roman" w:hAnsi="Times New Roman"/>
          <w:sz w:val="24"/>
          <w:szCs w:val="24"/>
        </w:rPr>
        <w:t xml:space="preserve"> „ 2016 m. lapkričio mėnesį gastroliavo Lenkijos respublikoje. Veikia</w:t>
      </w:r>
      <w:r w:rsidRPr="002579ED">
        <w:rPr>
          <w:rFonts w:ascii="Times New Roman" w:hAnsi="Times New Roman"/>
          <w:sz w:val="24"/>
          <w:szCs w:val="24"/>
        </w:rPr>
        <w:t xml:space="preserve"> lėlių</w:t>
      </w:r>
      <w:r>
        <w:rPr>
          <w:rFonts w:ascii="Times New Roman" w:hAnsi="Times New Roman"/>
          <w:sz w:val="24"/>
          <w:szCs w:val="24"/>
        </w:rPr>
        <w:t xml:space="preserve"> teatras  „ </w:t>
      </w:r>
      <w:proofErr w:type="spellStart"/>
      <w:r>
        <w:rPr>
          <w:rFonts w:ascii="Times New Roman" w:hAnsi="Times New Roman"/>
          <w:sz w:val="24"/>
          <w:szCs w:val="24"/>
        </w:rPr>
        <w:t>Pod</w:t>
      </w:r>
      <w:proofErr w:type="spellEnd"/>
      <w:r>
        <w:rPr>
          <w:rFonts w:ascii="Times New Roman" w:hAnsi="Times New Roman"/>
          <w:sz w:val="24"/>
          <w:szCs w:val="24"/>
        </w:rPr>
        <w:t xml:space="preserve"> </w:t>
      </w:r>
      <w:proofErr w:type="spellStart"/>
      <w:r>
        <w:rPr>
          <w:rFonts w:ascii="Times New Roman" w:hAnsi="Times New Roman"/>
          <w:sz w:val="24"/>
          <w:szCs w:val="24"/>
        </w:rPr>
        <w:t>daszkiem</w:t>
      </w:r>
      <w:proofErr w:type="spellEnd"/>
      <w:r>
        <w:rPr>
          <w:rFonts w:ascii="Times New Roman" w:hAnsi="Times New Roman"/>
          <w:sz w:val="24"/>
          <w:szCs w:val="24"/>
        </w:rPr>
        <w:t>“. Apie 6</w:t>
      </w:r>
      <w:r w:rsidRPr="002579ED">
        <w:rPr>
          <w:rFonts w:ascii="Times New Roman" w:hAnsi="Times New Roman"/>
          <w:sz w:val="24"/>
          <w:szCs w:val="24"/>
        </w:rPr>
        <w:t>0 mokinių lanko šokių studiją „</w:t>
      </w:r>
      <w:proofErr w:type="spellStart"/>
      <w:r w:rsidRPr="002579ED">
        <w:rPr>
          <w:rFonts w:ascii="Times New Roman" w:hAnsi="Times New Roman"/>
          <w:sz w:val="24"/>
          <w:szCs w:val="24"/>
        </w:rPr>
        <w:t>Todes</w:t>
      </w:r>
      <w:proofErr w:type="spellEnd"/>
      <w:r w:rsidRPr="002579ED">
        <w:rPr>
          <w:rFonts w:ascii="Times New Roman" w:hAnsi="Times New Roman"/>
          <w:sz w:val="24"/>
          <w:szCs w:val="24"/>
        </w:rPr>
        <w:t>“</w:t>
      </w:r>
      <w:r>
        <w:rPr>
          <w:rFonts w:ascii="Times New Roman" w:hAnsi="Times New Roman"/>
          <w:sz w:val="24"/>
          <w:szCs w:val="24"/>
        </w:rPr>
        <w:t xml:space="preserve">, apie 30 mokinių lanko karate, </w:t>
      </w:r>
      <w:proofErr w:type="spellStart"/>
      <w:r>
        <w:rPr>
          <w:rFonts w:ascii="Times New Roman" w:hAnsi="Times New Roman"/>
          <w:sz w:val="24"/>
          <w:szCs w:val="24"/>
        </w:rPr>
        <w:t>fitneso</w:t>
      </w:r>
      <w:proofErr w:type="spellEnd"/>
      <w:r>
        <w:rPr>
          <w:rFonts w:ascii="Times New Roman" w:hAnsi="Times New Roman"/>
          <w:sz w:val="24"/>
          <w:szCs w:val="24"/>
        </w:rPr>
        <w:t xml:space="preserve"> klubus, veikiančius mūsų gimnazijos pastate</w:t>
      </w:r>
      <w:r w:rsidRPr="002579ED">
        <w:rPr>
          <w:rFonts w:ascii="Times New Roman" w:hAnsi="Times New Roman"/>
          <w:sz w:val="24"/>
          <w:szCs w:val="24"/>
        </w:rPr>
        <w:t xml:space="preserve">. </w:t>
      </w:r>
    </w:p>
    <w:p w:rsidR="00C77FB7" w:rsidRDefault="008171AA" w:rsidP="00746B3E">
      <w:pPr>
        <w:suppressAutoHyphens/>
        <w:spacing w:after="0" w:line="240" w:lineRule="auto"/>
        <w:rPr>
          <w:rFonts w:ascii="Times New Roman" w:hAnsi="Times New Roman"/>
          <w:sz w:val="24"/>
          <w:szCs w:val="24"/>
        </w:rPr>
      </w:pPr>
      <w:bookmarkStart w:id="1" w:name="_Toc218589205"/>
      <w:r>
        <w:rPr>
          <w:rFonts w:ascii="Times New Roman" w:hAnsi="Times New Roman"/>
          <w:sz w:val="24"/>
          <w:szCs w:val="24"/>
        </w:rPr>
        <w:t xml:space="preserve">  2.1 </w:t>
      </w:r>
      <w:r w:rsidRPr="005E128F">
        <w:rPr>
          <w:rFonts w:ascii="Times New Roman" w:hAnsi="Times New Roman"/>
          <w:sz w:val="24"/>
          <w:szCs w:val="24"/>
        </w:rPr>
        <w:t>Buvo pravesti standartizuoti testai 2,4,6,8 klasėse.</w:t>
      </w:r>
    </w:p>
    <w:p w:rsidR="008171AA" w:rsidRDefault="00CB53D2" w:rsidP="00746B3E">
      <w:pPr>
        <w:suppressAutoHyphens/>
        <w:spacing w:after="0" w:line="240" w:lineRule="auto"/>
        <w:rPr>
          <w:rFonts w:ascii="Times New Roman" w:hAnsi="Times New Roman"/>
          <w:sz w:val="24"/>
          <w:szCs w:val="24"/>
        </w:rPr>
      </w:pPr>
      <w:r>
        <w:rPr>
          <w:rFonts w:ascii="Times New Roman" w:hAnsi="Times New Roman"/>
          <w:sz w:val="24"/>
          <w:szCs w:val="24"/>
        </w:rPr>
        <w:t xml:space="preserve">  2.1.1 Antrų klasių mokiniai labai gerai atliko skaitymo testą, gimnazijos vidurkis 78,4, </w:t>
      </w:r>
      <w:proofErr w:type="spellStart"/>
      <w:r>
        <w:rPr>
          <w:rFonts w:ascii="Times New Roman" w:hAnsi="Times New Roman"/>
          <w:sz w:val="24"/>
          <w:szCs w:val="24"/>
        </w:rPr>
        <w:t>t.y</w:t>
      </w:r>
      <w:proofErr w:type="spellEnd"/>
      <w:r>
        <w:rPr>
          <w:rFonts w:ascii="Times New Roman" w:hAnsi="Times New Roman"/>
          <w:sz w:val="24"/>
          <w:szCs w:val="24"/>
        </w:rPr>
        <w:t xml:space="preserve"> geriau negu visų kitų ugdymo įstaigų.</w:t>
      </w:r>
      <w:r w:rsidR="007B35E6">
        <w:rPr>
          <w:rFonts w:ascii="Times New Roman" w:hAnsi="Times New Roman"/>
          <w:sz w:val="24"/>
          <w:szCs w:val="24"/>
        </w:rPr>
        <w:t xml:space="preserve"> </w:t>
      </w:r>
      <w:r>
        <w:rPr>
          <w:rFonts w:ascii="Times New Roman" w:hAnsi="Times New Roman"/>
          <w:sz w:val="24"/>
          <w:szCs w:val="24"/>
        </w:rPr>
        <w:t xml:space="preserve"> Matematikos vidurkis 80,2 </w:t>
      </w:r>
      <w:proofErr w:type="spellStart"/>
      <w:r>
        <w:rPr>
          <w:rFonts w:ascii="Times New Roman" w:hAnsi="Times New Roman"/>
          <w:sz w:val="24"/>
          <w:szCs w:val="24"/>
        </w:rPr>
        <w:t>t.y</w:t>
      </w:r>
      <w:proofErr w:type="spellEnd"/>
      <w:r>
        <w:rPr>
          <w:rFonts w:ascii="Times New Roman" w:hAnsi="Times New Roman"/>
          <w:sz w:val="24"/>
          <w:szCs w:val="24"/>
        </w:rPr>
        <w:t xml:space="preserve"> 2,6 procentinio punkto mažiau negu didmiesčio mokyklos ir 2 procentiniais </w:t>
      </w:r>
      <w:r w:rsidR="007B35E6">
        <w:rPr>
          <w:rFonts w:ascii="Times New Roman" w:hAnsi="Times New Roman"/>
          <w:sz w:val="24"/>
          <w:szCs w:val="24"/>
        </w:rPr>
        <w:t xml:space="preserve">punktais mažiau negu mokyklų – darželių. Rašymo testo vidurkis 75,9, </w:t>
      </w:r>
      <w:proofErr w:type="spellStart"/>
      <w:r w:rsidR="007B35E6">
        <w:rPr>
          <w:rFonts w:ascii="Times New Roman" w:hAnsi="Times New Roman"/>
          <w:sz w:val="24"/>
          <w:szCs w:val="24"/>
        </w:rPr>
        <w:t>t.y</w:t>
      </w:r>
      <w:proofErr w:type="spellEnd"/>
      <w:r w:rsidR="007B35E6">
        <w:rPr>
          <w:rFonts w:ascii="Times New Roman" w:hAnsi="Times New Roman"/>
          <w:sz w:val="24"/>
          <w:szCs w:val="24"/>
        </w:rPr>
        <w:t xml:space="preserve"> geriau negu kitų vidurinių mokyklų ir gimnazijų, bet žemiau negu didmiesčių mokyklų, kitų miestų mokyklų.</w:t>
      </w:r>
    </w:p>
    <w:p w:rsidR="007B35E6" w:rsidRDefault="007B35E6" w:rsidP="00746B3E">
      <w:pPr>
        <w:suppressAutoHyphens/>
        <w:spacing w:after="0" w:line="240" w:lineRule="auto"/>
        <w:rPr>
          <w:rFonts w:ascii="Times New Roman" w:hAnsi="Times New Roman"/>
          <w:sz w:val="24"/>
          <w:szCs w:val="24"/>
        </w:rPr>
      </w:pPr>
      <w:r>
        <w:rPr>
          <w:rFonts w:ascii="Times New Roman" w:hAnsi="Times New Roman"/>
          <w:sz w:val="24"/>
          <w:szCs w:val="24"/>
        </w:rPr>
        <w:t xml:space="preserve">2.1.2 Ketvirtų klasių mokiniai gerai atliko matematikos testą gimnazijos vidurkis 62,6, </w:t>
      </w:r>
      <w:proofErr w:type="spellStart"/>
      <w:r>
        <w:rPr>
          <w:rFonts w:ascii="Times New Roman" w:hAnsi="Times New Roman"/>
          <w:sz w:val="24"/>
          <w:szCs w:val="24"/>
        </w:rPr>
        <w:t>t.y</w:t>
      </w:r>
      <w:proofErr w:type="spellEnd"/>
      <w:r>
        <w:rPr>
          <w:rFonts w:ascii="Times New Roman" w:hAnsi="Times New Roman"/>
          <w:sz w:val="24"/>
          <w:szCs w:val="24"/>
        </w:rPr>
        <w:t xml:space="preserve"> geriau negu visų kitų mokyklų. </w:t>
      </w:r>
      <w:r w:rsidR="003862E3">
        <w:rPr>
          <w:rFonts w:ascii="Times New Roman" w:hAnsi="Times New Roman"/>
          <w:sz w:val="24"/>
          <w:szCs w:val="24"/>
        </w:rPr>
        <w:t xml:space="preserve">Skaitymo testo vidurkis 61,8, </w:t>
      </w:r>
      <w:proofErr w:type="spellStart"/>
      <w:r w:rsidR="003862E3">
        <w:rPr>
          <w:rFonts w:ascii="Times New Roman" w:hAnsi="Times New Roman"/>
          <w:sz w:val="24"/>
          <w:szCs w:val="24"/>
        </w:rPr>
        <w:t>t.y</w:t>
      </w:r>
      <w:proofErr w:type="spellEnd"/>
      <w:r w:rsidR="003862E3">
        <w:rPr>
          <w:rFonts w:ascii="Times New Roman" w:hAnsi="Times New Roman"/>
          <w:sz w:val="24"/>
          <w:szCs w:val="24"/>
        </w:rPr>
        <w:t xml:space="preserve"> geriau</w:t>
      </w:r>
      <w:r w:rsidR="003862E3" w:rsidRPr="003862E3">
        <w:rPr>
          <w:rFonts w:ascii="Times New Roman" w:hAnsi="Times New Roman"/>
          <w:sz w:val="24"/>
          <w:szCs w:val="24"/>
        </w:rPr>
        <w:t xml:space="preserve"> </w:t>
      </w:r>
      <w:r w:rsidR="003862E3">
        <w:rPr>
          <w:rFonts w:ascii="Times New Roman" w:hAnsi="Times New Roman"/>
          <w:sz w:val="24"/>
          <w:szCs w:val="24"/>
        </w:rPr>
        <w:t xml:space="preserve">negu visų kitų mokyklų. Rašymo testo vidurkis 46,0, </w:t>
      </w:r>
      <w:proofErr w:type="spellStart"/>
      <w:r w:rsidR="003862E3">
        <w:rPr>
          <w:rFonts w:ascii="Times New Roman" w:hAnsi="Times New Roman"/>
          <w:sz w:val="24"/>
          <w:szCs w:val="24"/>
        </w:rPr>
        <w:t>t,y</w:t>
      </w:r>
      <w:proofErr w:type="spellEnd"/>
      <w:r w:rsidR="003862E3">
        <w:rPr>
          <w:rFonts w:ascii="Times New Roman" w:hAnsi="Times New Roman"/>
          <w:sz w:val="24"/>
          <w:szCs w:val="24"/>
        </w:rPr>
        <w:t xml:space="preserve"> labai silpnas, patenkinamo lygio nepasiekė 7 mokiniai, patenkinamą 11 mokinių. Pasaulio pažinimo testo vidurkis 45,3 </w:t>
      </w:r>
      <w:proofErr w:type="spellStart"/>
      <w:r w:rsidR="003862E3">
        <w:rPr>
          <w:rFonts w:ascii="Times New Roman" w:hAnsi="Times New Roman"/>
          <w:sz w:val="24"/>
          <w:szCs w:val="24"/>
        </w:rPr>
        <w:t>t.y</w:t>
      </w:r>
      <w:proofErr w:type="spellEnd"/>
      <w:r w:rsidR="003862E3">
        <w:rPr>
          <w:rFonts w:ascii="Times New Roman" w:hAnsi="Times New Roman"/>
          <w:sz w:val="24"/>
          <w:szCs w:val="24"/>
        </w:rPr>
        <w:t xml:space="preserve"> labai žemas lygis, nors nep</w:t>
      </w:r>
      <w:r w:rsidR="006A6868">
        <w:rPr>
          <w:rFonts w:ascii="Times New Roman" w:hAnsi="Times New Roman"/>
          <w:sz w:val="24"/>
          <w:szCs w:val="24"/>
        </w:rPr>
        <w:t>a</w:t>
      </w:r>
      <w:r w:rsidR="003862E3">
        <w:rPr>
          <w:rFonts w:ascii="Times New Roman" w:hAnsi="Times New Roman"/>
          <w:sz w:val="24"/>
          <w:szCs w:val="24"/>
        </w:rPr>
        <w:t>siektas patenkinam</w:t>
      </w:r>
      <w:r w:rsidR="00192634">
        <w:rPr>
          <w:rFonts w:ascii="Times New Roman" w:hAnsi="Times New Roman"/>
          <w:sz w:val="24"/>
          <w:szCs w:val="24"/>
        </w:rPr>
        <w:t>a</w:t>
      </w:r>
      <w:r w:rsidR="003862E3">
        <w:rPr>
          <w:rFonts w:ascii="Times New Roman" w:hAnsi="Times New Roman"/>
          <w:sz w:val="24"/>
          <w:szCs w:val="24"/>
        </w:rPr>
        <w:t>s 1 mokinio, o patenkinamas 9 mokiniai.</w:t>
      </w:r>
    </w:p>
    <w:p w:rsidR="003862E3" w:rsidRDefault="003862E3" w:rsidP="00746B3E">
      <w:pPr>
        <w:suppressAutoHyphens/>
        <w:spacing w:after="0" w:line="240" w:lineRule="auto"/>
        <w:rPr>
          <w:rFonts w:ascii="Times New Roman" w:hAnsi="Times New Roman"/>
          <w:sz w:val="24"/>
          <w:szCs w:val="24"/>
        </w:rPr>
      </w:pPr>
      <w:r>
        <w:rPr>
          <w:rFonts w:ascii="Times New Roman" w:hAnsi="Times New Roman"/>
          <w:sz w:val="24"/>
          <w:szCs w:val="24"/>
        </w:rPr>
        <w:t xml:space="preserve">2.1.3 Šeštų klasių mokiniai labai gerai </w:t>
      </w:r>
      <w:r w:rsidR="00924065">
        <w:rPr>
          <w:rFonts w:ascii="Times New Roman" w:hAnsi="Times New Roman"/>
          <w:sz w:val="24"/>
          <w:szCs w:val="24"/>
        </w:rPr>
        <w:t xml:space="preserve">atliko rašymo testą vidurkis 52,1, </w:t>
      </w:r>
      <w:proofErr w:type="spellStart"/>
      <w:r w:rsidR="00924065">
        <w:rPr>
          <w:rFonts w:ascii="Times New Roman" w:hAnsi="Times New Roman"/>
          <w:sz w:val="24"/>
          <w:szCs w:val="24"/>
        </w:rPr>
        <w:t>t.y</w:t>
      </w:r>
      <w:proofErr w:type="spellEnd"/>
      <w:r w:rsidR="00924065">
        <w:rPr>
          <w:rFonts w:ascii="Times New Roman" w:hAnsi="Times New Roman"/>
          <w:sz w:val="24"/>
          <w:szCs w:val="24"/>
        </w:rPr>
        <w:t xml:space="preserve"> geriau už visas kitas mokyklas. Matematikos testas atliktas gerai vidurkis 50,2 , tik didmiesčio mokyklos lenkia 4,4 procentiniais punktais. Labai silpnai atliktas skaitymo testas vidurkis 34,9.</w:t>
      </w:r>
    </w:p>
    <w:p w:rsidR="00924065" w:rsidRPr="00746B3E" w:rsidRDefault="00924065" w:rsidP="00746B3E">
      <w:pPr>
        <w:suppressAutoHyphens/>
        <w:spacing w:after="0" w:line="240" w:lineRule="auto"/>
        <w:rPr>
          <w:rFonts w:ascii="Times New Roman" w:hAnsi="Times New Roman"/>
          <w:sz w:val="24"/>
          <w:szCs w:val="24"/>
          <w:lang w:eastAsia="ar-SA"/>
        </w:rPr>
      </w:pPr>
      <w:r>
        <w:rPr>
          <w:rFonts w:ascii="Times New Roman" w:hAnsi="Times New Roman"/>
          <w:sz w:val="24"/>
          <w:szCs w:val="24"/>
        </w:rPr>
        <w:t xml:space="preserve">2.1.4 Aštuntų klasių mokinių socialinių mokslų vidurkis 52,7, rašymo testo vidurkis 60,9 </w:t>
      </w:r>
      <w:proofErr w:type="spellStart"/>
      <w:r>
        <w:rPr>
          <w:rFonts w:ascii="Times New Roman" w:hAnsi="Times New Roman"/>
          <w:sz w:val="24"/>
          <w:szCs w:val="24"/>
        </w:rPr>
        <w:t>t.y</w:t>
      </w:r>
      <w:proofErr w:type="spellEnd"/>
      <w:r>
        <w:rPr>
          <w:rFonts w:ascii="Times New Roman" w:hAnsi="Times New Roman"/>
          <w:sz w:val="24"/>
          <w:szCs w:val="24"/>
        </w:rPr>
        <w:t xml:space="preserve"> geriau už visas kitas mokyklas,  matematikos testo vidurkis 46,1, skaitymo testo vidurkis </w:t>
      </w:r>
      <w:r w:rsidR="008867E8">
        <w:rPr>
          <w:rFonts w:ascii="Times New Roman" w:hAnsi="Times New Roman"/>
          <w:sz w:val="24"/>
          <w:szCs w:val="24"/>
        </w:rPr>
        <w:t>38,9, gamtos mokslo vidurkis 37,2.(ataskaitos pridedamos)</w:t>
      </w:r>
    </w:p>
    <w:p w:rsidR="005A6876" w:rsidRDefault="005A6876" w:rsidP="005A6876">
      <w:pPr>
        <w:suppressAutoHyphens/>
        <w:spacing w:after="0" w:line="240" w:lineRule="auto"/>
        <w:jc w:val="center"/>
        <w:outlineLvl w:val="0"/>
        <w:rPr>
          <w:rFonts w:ascii="Times New Roman" w:hAnsi="Times New Roman"/>
          <w:b/>
          <w:sz w:val="24"/>
          <w:szCs w:val="24"/>
          <w:lang w:eastAsia="ar-SA"/>
        </w:rPr>
      </w:pPr>
    </w:p>
    <w:p w:rsidR="005A6876" w:rsidRDefault="005A6876" w:rsidP="005A6876">
      <w:pPr>
        <w:suppressAutoHyphens/>
        <w:spacing w:after="0" w:line="240" w:lineRule="auto"/>
        <w:jc w:val="center"/>
        <w:outlineLvl w:val="0"/>
        <w:rPr>
          <w:rFonts w:ascii="Times New Roman" w:hAnsi="Times New Roman"/>
          <w:b/>
          <w:sz w:val="24"/>
          <w:szCs w:val="24"/>
          <w:lang w:eastAsia="ar-SA"/>
        </w:rPr>
      </w:pPr>
    </w:p>
    <w:p w:rsidR="005A6876" w:rsidRDefault="005A6876" w:rsidP="005A6876">
      <w:pPr>
        <w:suppressAutoHyphens/>
        <w:spacing w:after="0" w:line="240" w:lineRule="auto"/>
        <w:jc w:val="center"/>
        <w:outlineLvl w:val="0"/>
        <w:rPr>
          <w:rFonts w:ascii="Times New Roman" w:hAnsi="Times New Roman"/>
          <w:b/>
          <w:sz w:val="24"/>
          <w:szCs w:val="24"/>
          <w:lang w:eastAsia="ar-SA"/>
        </w:rPr>
      </w:pPr>
    </w:p>
    <w:p w:rsidR="005A6876" w:rsidRDefault="005A6876" w:rsidP="005A6876">
      <w:pPr>
        <w:suppressAutoHyphens/>
        <w:spacing w:after="0" w:line="240" w:lineRule="auto"/>
        <w:jc w:val="center"/>
        <w:outlineLvl w:val="0"/>
        <w:rPr>
          <w:rFonts w:ascii="Times New Roman" w:hAnsi="Times New Roman"/>
          <w:b/>
          <w:sz w:val="24"/>
          <w:szCs w:val="24"/>
          <w:lang w:eastAsia="ar-SA"/>
        </w:rPr>
      </w:pPr>
    </w:p>
    <w:p w:rsidR="005A6876" w:rsidRPr="00746B3E" w:rsidRDefault="005A6876" w:rsidP="005A6876">
      <w:pPr>
        <w:suppressAutoHyphens/>
        <w:spacing w:after="0" w:line="240" w:lineRule="auto"/>
        <w:jc w:val="center"/>
        <w:outlineLvl w:val="0"/>
        <w:rPr>
          <w:rFonts w:ascii="Times New Roman" w:hAnsi="Times New Roman"/>
          <w:b/>
          <w:sz w:val="24"/>
          <w:szCs w:val="24"/>
          <w:lang w:eastAsia="ar-SA"/>
        </w:rPr>
      </w:pPr>
      <w:r>
        <w:rPr>
          <w:rFonts w:ascii="Times New Roman" w:hAnsi="Times New Roman"/>
          <w:b/>
          <w:sz w:val="24"/>
          <w:szCs w:val="24"/>
          <w:lang w:eastAsia="ar-SA"/>
        </w:rPr>
        <w:lastRenderedPageBreak/>
        <w:t>I</w:t>
      </w:r>
      <w:r w:rsidRPr="00746B3E">
        <w:rPr>
          <w:rFonts w:ascii="Times New Roman" w:hAnsi="Times New Roman"/>
          <w:b/>
          <w:sz w:val="24"/>
          <w:szCs w:val="24"/>
          <w:lang w:eastAsia="ar-SA"/>
        </w:rPr>
        <w:t>I SKYRIUS</w:t>
      </w:r>
    </w:p>
    <w:p w:rsidR="005A6876" w:rsidRDefault="005A6876" w:rsidP="00192634">
      <w:pPr>
        <w:keepNext/>
        <w:suppressAutoHyphens/>
        <w:spacing w:after="0" w:line="240" w:lineRule="auto"/>
        <w:jc w:val="center"/>
        <w:outlineLvl w:val="0"/>
        <w:rPr>
          <w:rFonts w:ascii="Times New Roman" w:hAnsi="Times New Roman"/>
          <w:b/>
          <w:color w:val="000000"/>
          <w:sz w:val="24"/>
          <w:szCs w:val="24"/>
          <w:lang w:eastAsia="ar-SA"/>
        </w:rPr>
      </w:pPr>
    </w:p>
    <w:p w:rsidR="005A6876" w:rsidRDefault="005A6876" w:rsidP="00192634">
      <w:pPr>
        <w:keepNext/>
        <w:suppressAutoHyphens/>
        <w:spacing w:after="0" w:line="240" w:lineRule="auto"/>
        <w:jc w:val="center"/>
        <w:outlineLvl w:val="0"/>
        <w:rPr>
          <w:rFonts w:ascii="Times New Roman" w:hAnsi="Times New Roman"/>
          <w:b/>
          <w:bCs/>
          <w:caps/>
          <w:color w:val="000000"/>
          <w:sz w:val="24"/>
          <w:szCs w:val="24"/>
          <w:lang w:eastAsia="ar-SA"/>
        </w:rPr>
      </w:pPr>
      <w:r>
        <w:rPr>
          <w:rFonts w:ascii="Times New Roman" w:hAnsi="Times New Roman"/>
          <w:b/>
          <w:color w:val="000000"/>
          <w:sz w:val="24"/>
          <w:szCs w:val="24"/>
          <w:lang w:eastAsia="ar-SA"/>
        </w:rPr>
        <w:t>UGDYMO PLANO RENGIMAS</w:t>
      </w:r>
    </w:p>
    <w:p w:rsidR="005A6876" w:rsidRDefault="005A6876" w:rsidP="00192634">
      <w:pPr>
        <w:keepNext/>
        <w:suppressAutoHyphens/>
        <w:spacing w:after="0" w:line="240" w:lineRule="auto"/>
        <w:jc w:val="center"/>
        <w:outlineLvl w:val="0"/>
        <w:rPr>
          <w:rFonts w:ascii="Times New Roman" w:hAnsi="Times New Roman"/>
          <w:b/>
          <w:bCs/>
          <w:caps/>
          <w:color w:val="000000"/>
          <w:sz w:val="24"/>
          <w:szCs w:val="24"/>
          <w:lang w:eastAsia="ar-SA"/>
        </w:rPr>
      </w:pPr>
    </w:p>
    <w:p w:rsidR="00C77FB7" w:rsidRPr="00746B3E" w:rsidRDefault="00C77FB7" w:rsidP="00192634">
      <w:pPr>
        <w:keepNext/>
        <w:suppressAutoHyphens/>
        <w:spacing w:after="0" w:line="240" w:lineRule="auto"/>
        <w:jc w:val="center"/>
        <w:outlineLvl w:val="0"/>
        <w:rPr>
          <w:rFonts w:ascii="Times New Roman" w:hAnsi="Times New Roman"/>
          <w:b/>
          <w:bCs/>
          <w:caps/>
          <w:color w:val="000000"/>
          <w:sz w:val="24"/>
          <w:szCs w:val="24"/>
          <w:lang w:eastAsia="ar-SA"/>
        </w:rPr>
      </w:pPr>
      <w:r w:rsidRPr="00746B3E">
        <w:rPr>
          <w:rFonts w:ascii="Times New Roman" w:hAnsi="Times New Roman"/>
          <w:b/>
          <w:bCs/>
          <w:caps/>
          <w:color w:val="000000"/>
          <w:sz w:val="24"/>
          <w:szCs w:val="24"/>
          <w:lang w:eastAsia="ar-SA"/>
        </w:rPr>
        <w:t>BENDROsios nuostatos</w:t>
      </w:r>
      <w:bookmarkEnd w:id="1"/>
    </w:p>
    <w:p w:rsidR="00C77FB7" w:rsidRPr="006A6868" w:rsidRDefault="00C77FB7" w:rsidP="00192634">
      <w:pPr>
        <w:tabs>
          <w:tab w:val="left" w:pos="567"/>
          <w:tab w:val="left" w:pos="709"/>
          <w:tab w:val="left" w:pos="993"/>
          <w:tab w:val="left" w:pos="1276"/>
          <w:tab w:val="left" w:pos="1418"/>
        </w:tabs>
        <w:suppressAutoHyphens/>
        <w:spacing w:after="0" w:line="240" w:lineRule="auto"/>
        <w:jc w:val="both"/>
        <w:rPr>
          <w:rFonts w:ascii="Times New Roman" w:hAnsi="Times New Roman"/>
          <w:sz w:val="24"/>
          <w:szCs w:val="24"/>
          <w:lang w:eastAsia="ar-SA"/>
        </w:rPr>
      </w:pPr>
      <w:r w:rsidRPr="00746B3E">
        <w:rPr>
          <w:rFonts w:ascii="Times New Roman" w:hAnsi="Times New Roman"/>
          <w:sz w:val="23"/>
          <w:szCs w:val="23"/>
          <w:lang w:eastAsia="ar-SA"/>
        </w:rPr>
        <w:tab/>
      </w:r>
      <w:r w:rsidRPr="00746B3E">
        <w:rPr>
          <w:rFonts w:ascii="Times New Roman" w:hAnsi="Times New Roman"/>
          <w:sz w:val="23"/>
          <w:szCs w:val="23"/>
          <w:lang w:eastAsia="ar-SA"/>
        </w:rPr>
        <w:tab/>
      </w:r>
      <w:r w:rsidRPr="00746B3E">
        <w:rPr>
          <w:rFonts w:ascii="Times New Roman" w:hAnsi="Times New Roman"/>
          <w:sz w:val="23"/>
          <w:szCs w:val="23"/>
          <w:lang w:eastAsia="ar-SA"/>
        </w:rPr>
        <w:tab/>
      </w:r>
      <w:r w:rsidRPr="00746B3E">
        <w:rPr>
          <w:rFonts w:ascii="Times New Roman" w:hAnsi="Times New Roman"/>
          <w:sz w:val="23"/>
          <w:szCs w:val="23"/>
          <w:lang w:eastAsia="ar-SA"/>
        </w:rPr>
        <w:tab/>
      </w:r>
      <w:r w:rsidRPr="006A6868">
        <w:rPr>
          <w:rFonts w:ascii="Times New Roman" w:hAnsi="Times New Roman"/>
          <w:sz w:val="24"/>
          <w:szCs w:val="24"/>
          <w:lang w:eastAsia="ar-SA"/>
        </w:rPr>
        <w:t xml:space="preserve">3.  Eišiškių gimnazijos (toliau – gimnazijos) 2017-2018  m. m. ugdymo planas sudarytas vadovaujantis Lietuvos Respublikos švietimo ir mokslo ministro patvirtintais </w:t>
      </w:r>
      <w:r w:rsidR="008217BF">
        <w:rPr>
          <w:rFonts w:ascii="Times New Roman" w:hAnsi="Times New Roman"/>
          <w:sz w:val="24"/>
          <w:szCs w:val="24"/>
          <w:lang w:eastAsia="ar-SA"/>
        </w:rPr>
        <w:t xml:space="preserve"> 2017 birželio 2 d. įsakymu Nr. V-442</w:t>
      </w:r>
      <w:r w:rsidRPr="006A6868">
        <w:rPr>
          <w:rFonts w:ascii="Times New Roman" w:hAnsi="Times New Roman"/>
          <w:sz w:val="24"/>
          <w:szCs w:val="24"/>
          <w:lang w:eastAsia="ar-SA"/>
        </w:rPr>
        <w:t xml:space="preserve"> </w:t>
      </w:r>
      <w:r w:rsidR="008217BF">
        <w:rPr>
          <w:rFonts w:ascii="Times New Roman" w:hAnsi="Times New Roman"/>
          <w:sz w:val="24"/>
          <w:szCs w:val="24"/>
          <w:lang w:eastAsia="ar-SA"/>
        </w:rPr>
        <w:t>„</w:t>
      </w:r>
      <w:r w:rsidRPr="006A6868">
        <w:rPr>
          <w:rFonts w:ascii="Times New Roman" w:hAnsi="Times New Roman"/>
          <w:sz w:val="24"/>
          <w:szCs w:val="24"/>
          <w:lang w:eastAsia="ar-SA"/>
        </w:rPr>
        <w:t>2017-2018 ir 2018-2019  mokslo metų pagrindinio ir vidurinio ugdymo programų bendraisiais ugdymo planais</w:t>
      </w:r>
      <w:r w:rsidR="008217BF">
        <w:rPr>
          <w:rFonts w:ascii="Times New Roman" w:hAnsi="Times New Roman"/>
          <w:sz w:val="24"/>
          <w:szCs w:val="24"/>
          <w:lang w:eastAsia="ar-SA"/>
        </w:rPr>
        <w:t>“</w:t>
      </w:r>
      <w:r w:rsidRPr="006A6868">
        <w:rPr>
          <w:rFonts w:ascii="Times New Roman" w:hAnsi="Times New Roman"/>
          <w:sz w:val="24"/>
          <w:szCs w:val="24"/>
          <w:lang w:eastAsia="ar-SA"/>
        </w:rPr>
        <w:t>,</w:t>
      </w:r>
      <w:r w:rsidR="008217BF">
        <w:rPr>
          <w:rFonts w:ascii="Times New Roman" w:hAnsi="Times New Roman"/>
          <w:sz w:val="24"/>
          <w:szCs w:val="24"/>
          <w:lang w:eastAsia="ar-SA"/>
        </w:rPr>
        <w:t>“ 2017-2018 ir 2018-2019 mokslo metų pradinio ugdymo programos bendraisiais ugdymo planais“, patvirtintais</w:t>
      </w:r>
      <w:r w:rsidR="008217BF" w:rsidRPr="008217BF">
        <w:rPr>
          <w:rFonts w:ascii="Times New Roman" w:hAnsi="Times New Roman"/>
          <w:sz w:val="24"/>
          <w:szCs w:val="24"/>
          <w:lang w:eastAsia="ar-SA"/>
        </w:rPr>
        <w:t xml:space="preserve"> </w:t>
      </w:r>
      <w:r w:rsidR="008217BF" w:rsidRPr="006A6868">
        <w:rPr>
          <w:rFonts w:ascii="Times New Roman" w:hAnsi="Times New Roman"/>
          <w:sz w:val="24"/>
          <w:szCs w:val="24"/>
          <w:lang w:eastAsia="ar-SA"/>
        </w:rPr>
        <w:t>Lietuvos Respublikos švietimo ir mokslo ministro</w:t>
      </w:r>
      <w:r w:rsidR="008217BF">
        <w:rPr>
          <w:rFonts w:ascii="Times New Roman" w:hAnsi="Times New Roman"/>
          <w:sz w:val="24"/>
          <w:szCs w:val="24"/>
          <w:lang w:eastAsia="ar-SA"/>
        </w:rPr>
        <w:t xml:space="preserve">c2017m. birželio 2 d.  įsakymu Nr. V-446,  </w:t>
      </w:r>
      <w:r w:rsidRPr="006A6868">
        <w:rPr>
          <w:rFonts w:ascii="Times New Roman" w:hAnsi="Times New Roman"/>
          <w:sz w:val="24"/>
          <w:szCs w:val="24"/>
          <w:lang w:eastAsia="ar-SA"/>
        </w:rPr>
        <w:t xml:space="preserve"> Geros mokyklos koncepcija, patvirtinta Lietuvos Respublikos švietimo ir mokslo ministro 2015-12-21 įsakymu Nr. V-1308, Pradinio, pagrindinio ir vidurinio ugdymo programų aprašu, patvirtintu Lietuvos Respublikos švietimo ir mokslo ministro 2015-12-21 įsakymu Nr. V-1309, ir kitais teisės aktais,  Gimnazijos strateginiu planu, gimnazijos veiklos kokybės įsivertinimo duomenimis, mokinių ir jų tėvų (globėjų, rūpintojų), mokytojų, švietimo pagalbos specialistų siūlymais.</w:t>
      </w:r>
    </w:p>
    <w:p w:rsidR="008217BF" w:rsidRDefault="00C77FB7" w:rsidP="00192634">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sz w:val="24"/>
          <w:szCs w:val="24"/>
          <w:lang w:eastAsia="ar-SA"/>
        </w:rPr>
      </w:pPr>
      <w:r w:rsidRPr="006A6868">
        <w:rPr>
          <w:rFonts w:ascii="Times New Roman" w:hAnsi="Times New Roman"/>
          <w:sz w:val="24"/>
          <w:szCs w:val="24"/>
          <w:lang w:eastAsia="ar-SA"/>
        </w:rPr>
        <w:t xml:space="preserve">4. Vadovaudamasi mokytojų tarybos nutarimais, gimnazijos tarybos pritarimu, atsižvelgusi į mokinių pasirinkimus ir gimnazijos galimybes, gimnazijos ugdymo planą rengia darbo grupė, patvirtinta gimnazijos direktoriaus 2017 m. birželio </w:t>
      </w:r>
      <w:r w:rsidR="00BF38F4">
        <w:rPr>
          <w:rFonts w:ascii="Times New Roman" w:hAnsi="Times New Roman"/>
          <w:sz w:val="24"/>
          <w:szCs w:val="24"/>
          <w:lang w:eastAsia="ar-SA"/>
        </w:rPr>
        <w:t>9</w:t>
      </w:r>
      <w:r w:rsidRPr="006A6868">
        <w:rPr>
          <w:rFonts w:ascii="Times New Roman" w:hAnsi="Times New Roman"/>
          <w:sz w:val="24"/>
          <w:szCs w:val="24"/>
          <w:lang w:eastAsia="ar-SA"/>
        </w:rPr>
        <w:t xml:space="preserve"> d. įsakymu Nr. V</w:t>
      </w:r>
      <w:r w:rsidR="00BF38F4">
        <w:rPr>
          <w:rFonts w:ascii="Times New Roman" w:hAnsi="Times New Roman"/>
          <w:sz w:val="24"/>
          <w:szCs w:val="24"/>
          <w:lang w:eastAsia="ar-SA"/>
        </w:rPr>
        <w:t>1</w:t>
      </w:r>
      <w:r w:rsidRPr="006A6868">
        <w:rPr>
          <w:rFonts w:ascii="Times New Roman" w:hAnsi="Times New Roman"/>
          <w:sz w:val="24"/>
          <w:szCs w:val="24"/>
          <w:lang w:eastAsia="ar-SA"/>
        </w:rPr>
        <w:t>-</w:t>
      </w:r>
      <w:r w:rsidR="00BF38F4">
        <w:rPr>
          <w:rFonts w:ascii="Times New Roman" w:hAnsi="Times New Roman"/>
          <w:sz w:val="24"/>
          <w:szCs w:val="24"/>
          <w:lang w:eastAsia="ar-SA"/>
        </w:rPr>
        <w:t>42</w:t>
      </w:r>
      <w:r w:rsidR="007E5069" w:rsidRPr="006A6868">
        <w:rPr>
          <w:rFonts w:ascii="Times New Roman" w:hAnsi="Times New Roman"/>
          <w:sz w:val="24"/>
          <w:szCs w:val="24"/>
          <w:lang w:eastAsia="ar-SA"/>
        </w:rPr>
        <w:t xml:space="preserve"> </w:t>
      </w:r>
      <w:r w:rsidRPr="006A6868">
        <w:rPr>
          <w:rFonts w:ascii="Times New Roman" w:hAnsi="Times New Roman"/>
          <w:sz w:val="24"/>
          <w:szCs w:val="24"/>
          <w:lang w:eastAsia="ar-SA"/>
        </w:rPr>
        <w:tab/>
      </w:r>
      <w:r w:rsidRPr="006A6868">
        <w:rPr>
          <w:rFonts w:ascii="Times New Roman" w:hAnsi="Times New Roman"/>
          <w:sz w:val="24"/>
          <w:szCs w:val="24"/>
          <w:lang w:eastAsia="ar-SA"/>
        </w:rPr>
        <w:tab/>
      </w:r>
    </w:p>
    <w:p w:rsidR="00C77FB7" w:rsidRPr="006A6868" w:rsidRDefault="00C77FB7" w:rsidP="00192634">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sz w:val="24"/>
          <w:szCs w:val="24"/>
          <w:lang w:eastAsia="ar-SA"/>
        </w:rPr>
      </w:pPr>
      <w:r w:rsidRPr="006A6868">
        <w:rPr>
          <w:rFonts w:ascii="Times New Roman" w:hAnsi="Times New Roman"/>
          <w:sz w:val="24"/>
          <w:szCs w:val="24"/>
          <w:lang w:eastAsia="ar-SA"/>
        </w:rPr>
        <w:t>5. Gimnazijos bendruomenė, įgyvendindama ugdymo planą, siekia 2017-2018 m. m. gimnazijos veiklos plane iškeltų tikslų:</w:t>
      </w:r>
    </w:p>
    <w:p w:rsidR="00C77FB7" w:rsidRPr="003B7138" w:rsidRDefault="00C77FB7" w:rsidP="00192634">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sz w:val="24"/>
          <w:szCs w:val="24"/>
          <w:lang w:eastAsia="ar-SA"/>
        </w:rPr>
      </w:pPr>
      <w:r w:rsidRPr="003B7138">
        <w:rPr>
          <w:rFonts w:ascii="Times New Roman" w:hAnsi="Times New Roman"/>
          <w:bCs/>
          <w:sz w:val="24"/>
          <w:szCs w:val="24"/>
          <w:lang w:eastAsia="lt-LT"/>
        </w:rPr>
        <w:t xml:space="preserve"> Siekti</w:t>
      </w:r>
      <w:r w:rsidR="00AF632C">
        <w:rPr>
          <w:rFonts w:ascii="Times New Roman" w:hAnsi="Times New Roman"/>
          <w:bCs/>
          <w:sz w:val="24"/>
          <w:szCs w:val="24"/>
          <w:lang w:eastAsia="lt-LT"/>
        </w:rPr>
        <w:t xml:space="preserve"> kiekvieno mokinio pažangos įtraukiant visą gimnazijos bendruomenę.</w:t>
      </w:r>
    </w:p>
    <w:p w:rsidR="00C77FB7" w:rsidRPr="003B7138" w:rsidRDefault="00C77FB7" w:rsidP="00192634">
      <w:pPr>
        <w:shd w:val="clear" w:color="auto" w:fill="FFFFFF"/>
        <w:spacing w:after="0" w:line="240" w:lineRule="auto"/>
        <w:rPr>
          <w:rFonts w:ascii="Times New Roman" w:hAnsi="Times New Roman"/>
          <w:bCs/>
          <w:sz w:val="24"/>
          <w:szCs w:val="24"/>
          <w:lang w:eastAsia="lt-LT"/>
        </w:rPr>
      </w:pPr>
      <w:r>
        <w:rPr>
          <w:rFonts w:ascii="Times New Roman" w:hAnsi="Times New Roman"/>
          <w:bCs/>
          <w:sz w:val="24"/>
          <w:szCs w:val="24"/>
          <w:lang w:eastAsia="lt-LT"/>
        </w:rPr>
        <w:t xml:space="preserve">          </w:t>
      </w:r>
      <w:r w:rsidRPr="003B7138">
        <w:rPr>
          <w:rFonts w:ascii="Times New Roman" w:hAnsi="Times New Roman"/>
          <w:bCs/>
          <w:sz w:val="24"/>
          <w:szCs w:val="24"/>
          <w:lang w:eastAsia="lt-LT"/>
        </w:rPr>
        <w:t xml:space="preserve"> Skatinti bendruomenės narių bendradarbiavimą ugdymo kokybei ir aplinkai gerinti.</w:t>
      </w:r>
    </w:p>
    <w:p w:rsidR="00C77FB7" w:rsidRPr="003B7138" w:rsidRDefault="00C77FB7" w:rsidP="00192634">
      <w:pPr>
        <w:shd w:val="clear" w:color="auto" w:fill="FFFFFF"/>
        <w:spacing w:after="0" w:line="240" w:lineRule="auto"/>
        <w:rPr>
          <w:rFonts w:ascii="Times New Roman" w:hAnsi="Times New Roman"/>
          <w:bCs/>
          <w:sz w:val="24"/>
          <w:szCs w:val="24"/>
          <w:lang w:eastAsia="lt-LT"/>
        </w:rPr>
      </w:pPr>
      <w:r>
        <w:rPr>
          <w:rFonts w:ascii="Times New Roman" w:hAnsi="Times New Roman"/>
          <w:bCs/>
          <w:sz w:val="24"/>
          <w:szCs w:val="24"/>
          <w:lang w:eastAsia="lt-LT"/>
        </w:rPr>
        <w:t xml:space="preserve">          </w:t>
      </w:r>
      <w:r w:rsidRPr="003B7138">
        <w:rPr>
          <w:rFonts w:ascii="Times New Roman" w:hAnsi="Times New Roman"/>
          <w:bCs/>
          <w:sz w:val="24"/>
          <w:szCs w:val="24"/>
          <w:lang w:eastAsia="lt-LT"/>
        </w:rPr>
        <w:t xml:space="preserve"> </w:t>
      </w:r>
      <w:r w:rsidR="00B010DA">
        <w:rPr>
          <w:rFonts w:ascii="Times New Roman" w:hAnsi="Times New Roman"/>
          <w:bCs/>
          <w:sz w:val="24"/>
          <w:szCs w:val="24"/>
          <w:lang w:eastAsia="lt-LT"/>
        </w:rPr>
        <w:t xml:space="preserve">Skatinti </w:t>
      </w:r>
      <w:r w:rsidRPr="003B7138">
        <w:rPr>
          <w:rFonts w:ascii="Times New Roman" w:hAnsi="Times New Roman"/>
          <w:bCs/>
          <w:sz w:val="24"/>
          <w:szCs w:val="24"/>
          <w:lang w:eastAsia="lt-LT"/>
        </w:rPr>
        <w:t>tėvų</w:t>
      </w:r>
      <w:r w:rsidR="00B010DA">
        <w:rPr>
          <w:rFonts w:ascii="Times New Roman" w:hAnsi="Times New Roman"/>
          <w:bCs/>
          <w:sz w:val="24"/>
          <w:szCs w:val="24"/>
          <w:lang w:eastAsia="lt-LT"/>
        </w:rPr>
        <w:t xml:space="preserve"> domėjimąsi gimnazija</w:t>
      </w:r>
      <w:r w:rsidRPr="003B7138">
        <w:rPr>
          <w:rFonts w:ascii="Times New Roman" w:hAnsi="Times New Roman"/>
          <w:bCs/>
          <w:sz w:val="24"/>
          <w:szCs w:val="24"/>
          <w:lang w:eastAsia="lt-LT"/>
        </w:rPr>
        <w:t xml:space="preserve"> įtraukt</w:t>
      </w:r>
      <w:r w:rsidR="00B010DA">
        <w:rPr>
          <w:rFonts w:ascii="Times New Roman" w:hAnsi="Times New Roman"/>
          <w:bCs/>
          <w:sz w:val="24"/>
          <w:szCs w:val="24"/>
          <w:lang w:eastAsia="lt-LT"/>
        </w:rPr>
        <w:t>i</w:t>
      </w:r>
      <w:r w:rsidRPr="003B7138">
        <w:rPr>
          <w:rFonts w:ascii="Times New Roman" w:hAnsi="Times New Roman"/>
          <w:bCs/>
          <w:sz w:val="24"/>
          <w:szCs w:val="24"/>
          <w:lang w:eastAsia="lt-LT"/>
        </w:rPr>
        <w:t xml:space="preserve"> tėvus į formalią ir neformalią </w:t>
      </w:r>
      <w:r w:rsidR="00B010DA">
        <w:rPr>
          <w:rFonts w:ascii="Times New Roman" w:hAnsi="Times New Roman"/>
          <w:bCs/>
          <w:sz w:val="24"/>
          <w:szCs w:val="24"/>
          <w:lang w:eastAsia="lt-LT"/>
        </w:rPr>
        <w:t xml:space="preserve">gimnazijos </w:t>
      </w:r>
      <w:r w:rsidRPr="003B7138">
        <w:rPr>
          <w:rFonts w:ascii="Times New Roman" w:hAnsi="Times New Roman"/>
          <w:bCs/>
          <w:sz w:val="24"/>
          <w:szCs w:val="24"/>
          <w:lang w:eastAsia="lt-LT"/>
        </w:rPr>
        <w:t xml:space="preserve"> veiklą, skatinant jų domėjimąsi mokykla.</w:t>
      </w:r>
    </w:p>
    <w:p w:rsidR="00C77FB7" w:rsidRDefault="00C77FB7" w:rsidP="00192634">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sz w:val="24"/>
          <w:szCs w:val="24"/>
          <w:lang w:eastAsia="ar-SA"/>
        </w:rPr>
      </w:pPr>
      <w:r w:rsidRPr="00746B3E">
        <w:rPr>
          <w:rFonts w:ascii="Times New Roman" w:hAnsi="Times New Roman"/>
          <w:sz w:val="24"/>
          <w:szCs w:val="24"/>
          <w:lang w:eastAsia="ar-SA"/>
        </w:rPr>
        <w:t xml:space="preserve"> </w:t>
      </w:r>
      <w:r>
        <w:rPr>
          <w:rFonts w:ascii="Times New Roman" w:hAnsi="Times New Roman"/>
          <w:sz w:val="24"/>
          <w:szCs w:val="24"/>
          <w:lang w:eastAsia="ar-SA"/>
        </w:rPr>
        <w:t>6. Gi</w:t>
      </w:r>
      <w:r w:rsidRPr="00746B3E">
        <w:rPr>
          <w:rFonts w:ascii="Times New Roman" w:hAnsi="Times New Roman"/>
          <w:sz w:val="24"/>
          <w:szCs w:val="24"/>
          <w:lang w:eastAsia="ar-SA"/>
        </w:rPr>
        <w:t xml:space="preserve">mnazijos ugdymo plano tikslas – sudaryti palankias sąlygas ir galimybes kiekvienam mokiniui pasiekti aukštesnių </w:t>
      </w:r>
      <w:proofErr w:type="spellStart"/>
      <w:r w:rsidRPr="00746B3E">
        <w:rPr>
          <w:rFonts w:ascii="Times New Roman" w:hAnsi="Times New Roman"/>
          <w:sz w:val="24"/>
          <w:szCs w:val="24"/>
          <w:lang w:eastAsia="ar-SA"/>
        </w:rPr>
        <w:t>ugdymo(si</w:t>
      </w:r>
      <w:proofErr w:type="spellEnd"/>
      <w:r w:rsidRPr="00746B3E">
        <w:rPr>
          <w:rFonts w:ascii="Times New Roman" w:hAnsi="Times New Roman"/>
          <w:sz w:val="24"/>
          <w:szCs w:val="24"/>
          <w:lang w:eastAsia="ar-SA"/>
        </w:rPr>
        <w:t>) rezultatų ir įgyti mokymuisi visą gyvenimą būtinų bend</w:t>
      </w:r>
      <w:r>
        <w:rPr>
          <w:rFonts w:ascii="Times New Roman" w:hAnsi="Times New Roman"/>
          <w:sz w:val="24"/>
          <w:szCs w:val="24"/>
          <w:lang w:eastAsia="ar-SA"/>
        </w:rPr>
        <w:t>rųjų ir dalykinių kompetencijų.</w:t>
      </w:r>
    </w:p>
    <w:p w:rsidR="00C77FB7" w:rsidRPr="00746B3E" w:rsidRDefault="00C77FB7" w:rsidP="00192634">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Pr="00746B3E">
        <w:rPr>
          <w:rFonts w:ascii="Times New Roman" w:hAnsi="Times New Roman"/>
          <w:sz w:val="24"/>
          <w:szCs w:val="24"/>
          <w:lang w:eastAsia="ar-SA"/>
        </w:rPr>
        <w:t>.  Ugdymo turiniui įgyvendinti ir ugdymo procesui organizuoti 201</w:t>
      </w:r>
      <w:r>
        <w:rPr>
          <w:rFonts w:ascii="Times New Roman" w:hAnsi="Times New Roman"/>
          <w:sz w:val="24"/>
          <w:szCs w:val="24"/>
          <w:lang w:eastAsia="ar-SA"/>
        </w:rPr>
        <w:t>7</w:t>
      </w:r>
      <w:r w:rsidRPr="00746B3E">
        <w:rPr>
          <w:rFonts w:ascii="Times New Roman" w:hAnsi="Times New Roman"/>
          <w:sz w:val="24"/>
          <w:szCs w:val="24"/>
          <w:lang w:eastAsia="ar-SA"/>
        </w:rPr>
        <w:t>-201</w:t>
      </w:r>
      <w:r>
        <w:rPr>
          <w:rFonts w:ascii="Times New Roman" w:hAnsi="Times New Roman"/>
          <w:sz w:val="24"/>
          <w:szCs w:val="24"/>
          <w:lang w:eastAsia="ar-SA"/>
        </w:rPr>
        <w:t>8</w:t>
      </w:r>
      <w:r w:rsidRPr="00746B3E">
        <w:rPr>
          <w:rFonts w:ascii="Times New Roman" w:hAnsi="Times New Roman"/>
          <w:sz w:val="24"/>
          <w:szCs w:val="24"/>
          <w:lang w:eastAsia="ar-SA"/>
        </w:rPr>
        <w:t xml:space="preserve">  m. m. keliami šie uždaviniai:</w:t>
      </w:r>
    </w:p>
    <w:p w:rsidR="00C77FB7" w:rsidRPr="00746B3E" w:rsidRDefault="00C77FB7" w:rsidP="00192634">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Pr="00746B3E">
        <w:rPr>
          <w:rFonts w:ascii="Times New Roman" w:hAnsi="Times New Roman"/>
          <w:sz w:val="24"/>
          <w:szCs w:val="24"/>
          <w:lang w:eastAsia="ar-SA"/>
        </w:rPr>
        <w:t>.1. nustatyti pamokų skaičių, skirtą pagrindinio, vidurinio ugdymo programoms įgyvendinti;</w:t>
      </w:r>
    </w:p>
    <w:p w:rsidR="00C77FB7" w:rsidRPr="00746B3E" w:rsidRDefault="00C77FB7" w:rsidP="00192634">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Pr="00746B3E">
        <w:rPr>
          <w:rFonts w:ascii="Times New Roman" w:hAnsi="Times New Roman"/>
          <w:sz w:val="24"/>
          <w:szCs w:val="24"/>
          <w:lang w:eastAsia="ar-SA"/>
        </w:rPr>
        <w:t xml:space="preserve">.2. padėti atsiskleisti kiekvieno mokinio individualybei ir skatinti jo asmeninę </w:t>
      </w:r>
      <w:proofErr w:type="spellStart"/>
      <w:r w:rsidRPr="00746B3E">
        <w:rPr>
          <w:rFonts w:ascii="Times New Roman" w:hAnsi="Times New Roman"/>
          <w:sz w:val="24"/>
          <w:szCs w:val="24"/>
          <w:lang w:eastAsia="ar-SA"/>
        </w:rPr>
        <w:t>ūgtį</w:t>
      </w:r>
      <w:proofErr w:type="spellEnd"/>
      <w:r w:rsidRPr="00746B3E">
        <w:rPr>
          <w:rFonts w:ascii="Times New Roman" w:hAnsi="Times New Roman"/>
          <w:sz w:val="24"/>
          <w:szCs w:val="24"/>
          <w:lang w:eastAsia="ar-SA"/>
        </w:rPr>
        <w:t>;</w:t>
      </w:r>
    </w:p>
    <w:p w:rsidR="00C77FB7" w:rsidRPr="00746B3E" w:rsidRDefault="00C77FB7" w:rsidP="00192634">
      <w:pPr>
        <w:tabs>
          <w:tab w:val="left" w:pos="567"/>
          <w:tab w:val="left" w:pos="709"/>
          <w:tab w:val="left" w:pos="993"/>
          <w:tab w:val="left" w:pos="1276"/>
          <w:tab w:val="left" w:pos="1418"/>
        </w:tabs>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Pr="00746B3E">
        <w:rPr>
          <w:rFonts w:ascii="Times New Roman" w:hAnsi="Times New Roman"/>
          <w:sz w:val="24"/>
          <w:szCs w:val="24"/>
          <w:lang w:eastAsia="ar-SA"/>
        </w:rPr>
        <w:t>.</w:t>
      </w:r>
      <w:r>
        <w:rPr>
          <w:rFonts w:ascii="Times New Roman" w:hAnsi="Times New Roman"/>
          <w:sz w:val="24"/>
          <w:szCs w:val="24"/>
          <w:lang w:eastAsia="ar-SA"/>
        </w:rPr>
        <w:t>3</w:t>
      </w:r>
      <w:r w:rsidRPr="00746B3E">
        <w:rPr>
          <w:rFonts w:ascii="Times New Roman" w:hAnsi="Times New Roman"/>
          <w:sz w:val="24"/>
          <w:szCs w:val="24"/>
          <w:lang w:eastAsia="ar-SA"/>
        </w:rPr>
        <w:t>. kurti saugią fizinę, psichologinę, socialinę ir kultūrinę mokymosi aplinką.</w:t>
      </w:r>
    </w:p>
    <w:p w:rsidR="00192634" w:rsidRDefault="00C77FB7" w:rsidP="003B7138">
      <w:pPr>
        <w:tabs>
          <w:tab w:val="left" w:pos="567"/>
          <w:tab w:val="left" w:pos="709"/>
          <w:tab w:val="left" w:pos="993"/>
          <w:tab w:val="left" w:pos="1276"/>
          <w:tab w:val="left" w:pos="1418"/>
        </w:tabs>
        <w:suppressAutoHyphens/>
        <w:spacing w:after="0" w:line="360" w:lineRule="auto"/>
        <w:ind w:firstLine="567"/>
        <w:jc w:val="both"/>
        <w:rPr>
          <w:rFonts w:ascii="Times New Roman" w:hAnsi="Times New Roman"/>
          <w:sz w:val="24"/>
          <w:szCs w:val="24"/>
          <w:lang w:eastAsia="ar-SA"/>
        </w:rPr>
      </w:pPr>
      <w:r w:rsidRPr="00746B3E">
        <w:rPr>
          <w:rFonts w:ascii="Times New Roman" w:hAnsi="Times New Roman"/>
          <w:sz w:val="24"/>
          <w:szCs w:val="24"/>
          <w:lang w:eastAsia="ar-SA"/>
        </w:rPr>
        <w:tab/>
        <w:t>`</w:t>
      </w:r>
      <w:r w:rsidRPr="00746B3E">
        <w:rPr>
          <w:rFonts w:ascii="Times New Roman" w:hAnsi="Times New Roman"/>
          <w:sz w:val="24"/>
          <w:szCs w:val="24"/>
          <w:lang w:eastAsia="ar-SA"/>
        </w:rPr>
        <w:tab/>
      </w:r>
      <w:r w:rsidRPr="00746B3E">
        <w:rPr>
          <w:rFonts w:ascii="Times New Roman" w:hAnsi="Times New Roman"/>
          <w:sz w:val="24"/>
          <w:szCs w:val="24"/>
          <w:lang w:eastAsia="ar-SA"/>
        </w:rPr>
        <w:tab/>
      </w:r>
      <w:r w:rsidRPr="00746B3E">
        <w:rPr>
          <w:rFonts w:ascii="Times New Roman" w:hAnsi="Times New Roman"/>
          <w:sz w:val="24"/>
          <w:szCs w:val="24"/>
          <w:lang w:eastAsia="ar-SA"/>
        </w:rPr>
        <w:tab/>
      </w:r>
      <w:r w:rsidRPr="00746B3E">
        <w:rPr>
          <w:rFonts w:ascii="Times New Roman" w:hAnsi="Times New Roman"/>
          <w:sz w:val="24"/>
          <w:szCs w:val="24"/>
          <w:lang w:eastAsia="ar-SA"/>
        </w:rPr>
        <w:tab/>
      </w:r>
      <w:r w:rsidRPr="00746B3E">
        <w:rPr>
          <w:rFonts w:ascii="Times New Roman" w:hAnsi="Times New Roman"/>
          <w:sz w:val="24"/>
          <w:szCs w:val="24"/>
          <w:lang w:eastAsia="ar-SA"/>
        </w:rPr>
        <w:tab/>
      </w:r>
    </w:p>
    <w:p w:rsidR="00C77FB7" w:rsidRPr="00746B3E" w:rsidRDefault="00192634" w:rsidP="005A6876">
      <w:pPr>
        <w:tabs>
          <w:tab w:val="left" w:pos="567"/>
          <w:tab w:val="left" w:pos="709"/>
          <w:tab w:val="left" w:pos="993"/>
          <w:tab w:val="left" w:pos="1276"/>
          <w:tab w:val="left" w:pos="1418"/>
        </w:tabs>
        <w:suppressAutoHyphens/>
        <w:spacing w:after="0" w:line="360" w:lineRule="auto"/>
        <w:ind w:firstLine="567"/>
        <w:jc w:val="both"/>
        <w:rPr>
          <w:rFonts w:ascii="Times New Roman" w:hAnsi="Times New Roman"/>
          <w:b/>
          <w:color w:val="000000"/>
          <w:sz w:val="24"/>
          <w:szCs w:val="24"/>
          <w:lang w:eastAsia="ar-SA"/>
        </w:rPr>
      </w:pPr>
      <w:r>
        <w:rPr>
          <w:rFonts w:ascii="Times New Roman" w:hAnsi="Times New Roman"/>
          <w:sz w:val="24"/>
          <w:szCs w:val="24"/>
          <w:lang w:eastAsia="ar-SA"/>
        </w:rPr>
        <w:t xml:space="preserve">                        </w:t>
      </w:r>
      <w:r w:rsidR="005A6876">
        <w:rPr>
          <w:rFonts w:ascii="Times New Roman" w:hAnsi="Times New Roman"/>
          <w:sz w:val="24"/>
          <w:szCs w:val="24"/>
          <w:lang w:eastAsia="ar-SA"/>
        </w:rPr>
        <w:t xml:space="preserve">             </w:t>
      </w:r>
      <w:r w:rsidR="00C77FB7" w:rsidRPr="00746B3E">
        <w:rPr>
          <w:rFonts w:ascii="Times New Roman" w:hAnsi="Times New Roman"/>
          <w:b/>
          <w:color w:val="000000"/>
          <w:sz w:val="24"/>
          <w:szCs w:val="24"/>
          <w:lang w:eastAsia="ar-SA"/>
        </w:rPr>
        <w:t>UGDYMO PROCESO ORGANIZAVIMAS</w:t>
      </w:r>
    </w:p>
    <w:p w:rsidR="00C77FB7" w:rsidRPr="00746B3E" w:rsidRDefault="00C77FB7" w:rsidP="00BF38F4">
      <w:pPr>
        <w:suppressAutoHyphens/>
        <w:spacing w:after="0" w:line="240" w:lineRule="auto"/>
        <w:ind w:firstLine="1298"/>
        <w:rPr>
          <w:rFonts w:ascii="Times New Roman" w:hAnsi="Times New Roman"/>
          <w:sz w:val="24"/>
          <w:szCs w:val="24"/>
          <w:lang w:eastAsia="ar-SA"/>
        </w:rPr>
      </w:pPr>
      <w:r>
        <w:rPr>
          <w:rFonts w:ascii="Times New Roman" w:hAnsi="Times New Roman"/>
          <w:sz w:val="24"/>
          <w:szCs w:val="24"/>
          <w:lang w:eastAsia="ar-SA"/>
        </w:rPr>
        <w:t>8</w:t>
      </w:r>
      <w:r w:rsidRPr="00746B3E">
        <w:rPr>
          <w:rFonts w:ascii="Times New Roman" w:hAnsi="Times New Roman"/>
          <w:sz w:val="24"/>
          <w:szCs w:val="24"/>
          <w:lang w:eastAsia="ar-SA"/>
        </w:rPr>
        <w:t>.  Mokslo metų trukmė, pusmečių datos, pamokų laikas, mokinių atostogos.</w:t>
      </w:r>
    </w:p>
    <w:p w:rsidR="00C77FB7" w:rsidRDefault="00C77FB7" w:rsidP="00BF38F4">
      <w:pPr>
        <w:suppressAutoHyphens/>
        <w:spacing w:after="0" w:line="240" w:lineRule="auto"/>
        <w:ind w:firstLine="1298"/>
        <w:outlineLvl w:val="0"/>
        <w:rPr>
          <w:rFonts w:ascii="Times New Roman" w:hAnsi="Times New Roman"/>
          <w:sz w:val="24"/>
          <w:szCs w:val="24"/>
          <w:lang w:eastAsia="ar-SA"/>
        </w:rPr>
      </w:pPr>
      <w:r>
        <w:rPr>
          <w:rFonts w:ascii="Times New Roman" w:hAnsi="Times New Roman"/>
          <w:bCs/>
          <w:sz w:val="24"/>
          <w:szCs w:val="24"/>
          <w:lang w:eastAsia="ar-SA"/>
        </w:rPr>
        <w:t>8</w:t>
      </w:r>
      <w:r w:rsidRPr="00746B3E">
        <w:rPr>
          <w:rFonts w:ascii="Times New Roman" w:hAnsi="Times New Roman"/>
          <w:bCs/>
          <w:sz w:val="24"/>
          <w:szCs w:val="24"/>
          <w:lang w:eastAsia="ar-SA"/>
        </w:rPr>
        <w:t>.1. Mokslo metų trukmė</w:t>
      </w:r>
      <w:r w:rsidRPr="00746B3E">
        <w:rPr>
          <w:rFonts w:ascii="Times New Roman" w:hAnsi="Times New Roman"/>
          <w:sz w:val="24"/>
          <w:szCs w:val="24"/>
          <w:lang w:eastAsia="ar-SA"/>
        </w:rPr>
        <w:t xml:space="preserve">:  </w:t>
      </w:r>
    </w:p>
    <w:p w:rsidR="00C77FB7" w:rsidRPr="003B7138" w:rsidRDefault="00C77FB7" w:rsidP="00BF38F4">
      <w:pPr>
        <w:spacing w:after="20" w:line="240" w:lineRule="auto"/>
        <w:ind w:firstLine="567"/>
        <w:jc w:val="both"/>
        <w:rPr>
          <w:rFonts w:ascii="Times New Roman" w:hAnsi="Times New Roman"/>
          <w:sz w:val="24"/>
          <w:szCs w:val="24"/>
        </w:rPr>
      </w:pPr>
      <w:r w:rsidRPr="003B7138">
        <w:rPr>
          <w:rFonts w:ascii="Times New Roman" w:hAnsi="Times New Roman"/>
          <w:sz w:val="24"/>
          <w:szCs w:val="24"/>
        </w:rPr>
        <w:t xml:space="preserve"> Ugdymo organizavimas 5–10, I–IV gimnazijos klasėse:</w:t>
      </w:r>
    </w:p>
    <w:p w:rsidR="00C77FB7" w:rsidRPr="003B7138" w:rsidRDefault="00C77FB7" w:rsidP="00BF38F4">
      <w:pPr>
        <w:spacing w:after="20" w:line="240" w:lineRule="auto"/>
        <w:ind w:firstLine="567"/>
        <w:jc w:val="both"/>
        <w:rPr>
          <w:rFonts w:ascii="Times New Roman" w:hAnsi="Times New Roman"/>
          <w:sz w:val="24"/>
          <w:szCs w:val="24"/>
        </w:rPr>
      </w:pPr>
      <w:r w:rsidRPr="003B7138">
        <w:rPr>
          <w:rFonts w:ascii="Times New Roman" w:hAnsi="Times New Roman"/>
          <w:sz w:val="24"/>
          <w:szCs w:val="24"/>
        </w:rPr>
        <w:t xml:space="preserve"> 2017–2018 mokslo metai.</w:t>
      </w:r>
    </w:p>
    <w:p w:rsidR="00C77FB7" w:rsidRPr="003B7138" w:rsidRDefault="00C77FB7" w:rsidP="00BF38F4">
      <w:pPr>
        <w:spacing w:after="20" w:line="240" w:lineRule="auto"/>
        <w:ind w:firstLine="567"/>
        <w:jc w:val="both"/>
        <w:rPr>
          <w:rFonts w:ascii="Times New Roman" w:hAnsi="Times New Roman"/>
          <w:sz w:val="24"/>
          <w:szCs w:val="24"/>
        </w:rPr>
      </w:pPr>
      <w:r w:rsidRPr="003B7138">
        <w:rPr>
          <w:rFonts w:ascii="Times New Roman" w:hAnsi="Times New Roman"/>
          <w:sz w:val="24"/>
          <w:szCs w:val="24"/>
        </w:rPr>
        <w:t xml:space="preserve">Mokslo metų ir ugdymo proceso pradžia – 2017 m. rugsėjo 1 d. </w:t>
      </w:r>
    </w:p>
    <w:p w:rsidR="00C77FB7" w:rsidRPr="003B7138" w:rsidRDefault="00C77FB7" w:rsidP="00BF38F4">
      <w:pPr>
        <w:spacing w:after="20" w:line="240" w:lineRule="auto"/>
        <w:ind w:firstLine="567"/>
        <w:jc w:val="both"/>
        <w:rPr>
          <w:rFonts w:ascii="Times New Roman" w:hAnsi="Times New Roman"/>
          <w:sz w:val="24"/>
          <w:szCs w:val="24"/>
        </w:rPr>
      </w:pPr>
      <w:r w:rsidRPr="003B7138">
        <w:rPr>
          <w:rFonts w:ascii="Times New Roman" w:hAnsi="Times New Roman"/>
          <w:sz w:val="24"/>
          <w:szCs w:val="24"/>
        </w:rPr>
        <w:t xml:space="preserve">Ugdymo proceso trukmė 5–10, I–III gimnazijos klasės mokiniams – 181 ugdymo diena, IV gimnazijos klasės mokiniams – 166 ugdymo dienos. </w:t>
      </w:r>
    </w:p>
    <w:p w:rsidR="00C77FB7" w:rsidRPr="003B7138" w:rsidRDefault="00C77FB7" w:rsidP="00BF38F4">
      <w:pPr>
        <w:spacing w:line="240" w:lineRule="auto"/>
        <w:ind w:firstLine="567"/>
        <w:rPr>
          <w:rFonts w:ascii="Times New Roman" w:hAnsi="Times New Roman"/>
          <w:i/>
          <w:sz w:val="24"/>
          <w:szCs w:val="24"/>
        </w:rPr>
      </w:pPr>
      <w:r w:rsidRPr="003B7138">
        <w:rPr>
          <w:rFonts w:ascii="Times New Roman" w:hAnsi="Times New Roman"/>
          <w:sz w:val="24"/>
          <w:szCs w:val="24"/>
        </w:rPr>
        <w:t xml:space="preserve"> Ugdymo procese skiriamos atostogos: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961"/>
      </w:tblGrid>
      <w:tr w:rsidR="00C77FB7" w:rsidRPr="004E13D2" w:rsidTr="00B546AE">
        <w:trPr>
          <w:trHeight w:val="213"/>
        </w:trPr>
        <w:tc>
          <w:tcPr>
            <w:tcW w:w="4111" w:type="dxa"/>
          </w:tcPr>
          <w:p w:rsidR="00C77FB7" w:rsidRPr="004E13D2" w:rsidRDefault="00C77FB7" w:rsidP="00BF38F4">
            <w:pPr>
              <w:spacing w:line="240" w:lineRule="auto"/>
              <w:rPr>
                <w:rFonts w:ascii="Times New Roman" w:hAnsi="Times New Roman"/>
                <w:sz w:val="24"/>
                <w:szCs w:val="24"/>
              </w:rPr>
            </w:pPr>
            <w:r w:rsidRPr="004E13D2">
              <w:rPr>
                <w:rFonts w:ascii="Times New Roman" w:hAnsi="Times New Roman"/>
                <w:sz w:val="24"/>
                <w:szCs w:val="24"/>
              </w:rPr>
              <w:t>Rudens atostogos</w:t>
            </w:r>
          </w:p>
        </w:tc>
        <w:tc>
          <w:tcPr>
            <w:tcW w:w="4961" w:type="dxa"/>
          </w:tcPr>
          <w:p w:rsidR="00C77FB7" w:rsidRPr="004E13D2" w:rsidRDefault="00C77FB7" w:rsidP="00BF38F4">
            <w:pPr>
              <w:spacing w:line="240" w:lineRule="auto"/>
              <w:rPr>
                <w:rFonts w:ascii="Times New Roman" w:hAnsi="Times New Roman"/>
                <w:sz w:val="24"/>
                <w:szCs w:val="24"/>
              </w:rPr>
            </w:pPr>
            <w:r w:rsidRPr="004E13D2">
              <w:rPr>
                <w:rFonts w:ascii="Times New Roman" w:hAnsi="Times New Roman"/>
                <w:sz w:val="24"/>
                <w:szCs w:val="24"/>
              </w:rPr>
              <w:t>2017 m. spalio 30 d. – lapkričio 3 d.</w:t>
            </w:r>
          </w:p>
        </w:tc>
      </w:tr>
      <w:tr w:rsidR="00C77FB7" w:rsidRPr="004E13D2" w:rsidTr="00B546AE">
        <w:trPr>
          <w:trHeight w:val="213"/>
        </w:trPr>
        <w:tc>
          <w:tcPr>
            <w:tcW w:w="4111" w:type="dxa"/>
          </w:tcPr>
          <w:p w:rsidR="00C77FB7" w:rsidRPr="004E13D2" w:rsidRDefault="00C77FB7" w:rsidP="00BF38F4">
            <w:pPr>
              <w:spacing w:line="240" w:lineRule="auto"/>
              <w:rPr>
                <w:rFonts w:ascii="Times New Roman" w:hAnsi="Times New Roman"/>
                <w:sz w:val="24"/>
                <w:szCs w:val="24"/>
              </w:rPr>
            </w:pPr>
            <w:r w:rsidRPr="004E13D2">
              <w:rPr>
                <w:rFonts w:ascii="Times New Roman" w:hAnsi="Times New Roman"/>
                <w:sz w:val="24"/>
                <w:szCs w:val="24"/>
              </w:rPr>
              <w:t>Žiemos (Kalėdų) atostogos</w:t>
            </w:r>
          </w:p>
        </w:tc>
        <w:tc>
          <w:tcPr>
            <w:tcW w:w="4961" w:type="dxa"/>
          </w:tcPr>
          <w:p w:rsidR="00C77FB7" w:rsidRPr="004E13D2" w:rsidRDefault="00C77FB7" w:rsidP="00BF38F4">
            <w:pPr>
              <w:spacing w:line="240" w:lineRule="auto"/>
              <w:rPr>
                <w:rFonts w:ascii="Times New Roman" w:hAnsi="Times New Roman"/>
                <w:sz w:val="24"/>
                <w:szCs w:val="24"/>
              </w:rPr>
            </w:pPr>
            <w:r w:rsidRPr="004E13D2">
              <w:rPr>
                <w:rFonts w:ascii="Times New Roman" w:hAnsi="Times New Roman"/>
                <w:sz w:val="24"/>
                <w:szCs w:val="24"/>
              </w:rPr>
              <w:t>2017 m. gruodžio 27 d. – 2018 m. sausio 3 d.</w:t>
            </w:r>
          </w:p>
        </w:tc>
      </w:tr>
      <w:tr w:rsidR="00C77FB7" w:rsidRPr="004E13D2" w:rsidTr="00B546AE">
        <w:trPr>
          <w:trHeight w:val="213"/>
        </w:trPr>
        <w:tc>
          <w:tcPr>
            <w:tcW w:w="4111" w:type="dxa"/>
          </w:tcPr>
          <w:p w:rsidR="00C77FB7" w:rsidRPr="004E13D2" w:rsidRDefault="00C77FB7" w:rsidP="00BF38F4">
            <w:pPr>
              <w:spacing w:line="240" w:lineRule="auto"/>
              <w:rPr>
                <w:rFonts w:ascii="Times New Roman" w:hAnsi="Times New Roman"/>
                <w:sz w:val="24"/>
                <w:szCs w:val="24"/>
              </w:rPr>
            </w:pPr>
            <w:r w:rsidRPr="004E13D2">
              <w:rPr>
                <w:rFonts w:ascii="Times New Roman" w:hAnsi="Times New Roman"/>
                <w:sz w:val="24"/>
                <w:szCs w:val="24"/>
              </w:rPr>
              <w:t>Žiemos atostogos</w:t>
            </w:r>
          </w:p>
        </w:tc>
        <w:tc>
          <w:tcPr>
            <w:tcW w:w="4961" w:type="dxa"/>
          </w:tcPr>
          <w:p w:rsidR="00C77FB7" w:rsidRPr="004E13D2" w:rsidRDefault="00C77FB7" w:rsidP="00BF38F4">
            <w:pPr>
              <w:spacing w:line="240" w:lineRule="auto"/>
              <w:rPr>
                <w:rFonts w:ascii="Times New Roman" w:hAnsi="Times New Roman"/>
                <w:sz w:val="24"/>
                <w:szCs w:val="24"/>
              </w:rPr>
            </w:pPr>
            <w:r w:rsidRPr="004E13D2">
              <w:rPr>
                <w:rFonts w:ascii="Times New Roman" w:hAnsi="Times New Roman"/>
                <w:sz w:val="24"/>
                <w:szCs w:val="24"/>
              </w:rPr>
              <w:t>2018 m. vasario 19 d. – vasario 23 d.</w:t>
            </w:r>
          </w:p>
        </w:tc>
      </w:tr>
      <w:tr w:rsidR="00C77FB7" w:rsidRPr="004E13D2" w:rsidTr="00B546AE">
        <w:trPr>
          <w:trHeight w:val="213"/>
        </w:trPr>
        <w:tc>
          <w:tcPr>
            <w:tcW w:w="4111" w:type="dxa"/>
          </w:tcPr>
          <w:p w:rsidR="00C77FB7" w:rsidRPr="004E13D2" w:rsidRDefault="00C77FB7" w:rsidP="00BF38F4">
            <w:pPr>
              <w:spacing w:line="240" w:lineRule="auto"/>
              <w:ind w:left="-108" w:firstLine="108"/>
              <w:rPr>
                <w:rFonts w:ascii="Times New Roman" w:hAnsi="Times New Roman"/>
                <w:sz w:val="24"/>
                <w:szCs w:val="24"/>
              </w:rPr>
            </w:pPr>
            <w:r w:rsidRPr="004E13D2">
              <w:rPr>
                <w:rFonts w:ascii="Times New Roman" w:hAnsi="Times New Roman"/>
                <w:sz w:val="24"/>
                <w:szCs w:val="24"/>
              </w:rPr>
              <w:lastRenderedPageBreak/>
              <w:t>Pavasario (Velykų) atostogos</w:t>
            </w:r>
          </w:p>
        </w:tc>
        <w:tc>
          <w:tcPr>
            <w:tcW w:w="4961" w:type="dxa"/>
          </w:tcPr>
          <w:p w:rsidR="00C77FB7" w:rsidRPr="004E13D2" w:rsidRDefault="00C77FB7" w:rsidP="00BF38F4">
            <w:pPr>
              <w:spacing w:line="240" w:lineRule="auto"/>
              <w:rPr>
                <w:rFonts w:ascii="Times New Roman" w:hAnsi="Times New Roman"/>
                <w:sz w:val="24"/>
                <w:szCs w:val="24"/>
              </w:rPr>
            </w:pPr>
            <w:r w:rsidRPr="004E13D2">
              <w:rPr>
                <w:rFonts w:ascii="Times New Roman" w:hAnsi="Times New Roman"/>
                <w:sz w:val="24"/>
                <w:szCs w:val="24"/>
              </w:rPr>
              <w:t>2018 m. balandžio 3 d. – balandžio 6 d.</w:t>
            </w:r>
          </w:p>
        </w:tc>
      </w:tr>
    </w:tbl>
    <w:p w:rsidR="005A6876" w:rsidRDefault="00C77FB7" w:rsidP="005A6876">
      <w:pPr>
        <w:spacing w:line="240" w:lineRule="auto"/>
        <w:ind w:firstLine="567"/>
        <w:jc w:val="both"/>
        <w:rPr>
          <w:rFonts w:ascii="Times New Roman" w:hAnsi="Times New Roman"/>
          <w:sz w:val="24"/>
          <w:szCs w:val="24"/>
        </w:rPr>
      </w:pPr>
      <w:r w:rsidRPr="00323D89">
        <w:rPr>
          <w:rFonts w:ascii="Times New Roman" w:hAnsi="Times New Roman"/>
          <w:sz w:val="24"/>
          <w:szCs w:val="24"/>
        </w:rPr>
        <w:t xml:space="preserve">Vasaros atostogos skiriamos pasibaigus ugdymo procesui. </w:t>
      </w:r>
      <w:r w:rsidR="00BF38F4">
        <w:rPr>
          <w:rFonts w:ascii="Times New Roman" w:hAnsi="Times New Roman"/>
          <w:sz w:val="24"/>
          <w:szCs w:val="24"/>
        </w:rPr>
        <w:t>Vasaros a</w:t>
      </w:r>
      <w:r w:rsidRPr="00323D89">
        <w:rPr>
          <w:rFonts w:ascii="Times New Roman" w:hAnsi="Times New Roman"/>
          <w:sz w:val="24"/>
          <w:szCs w:val="24"/>
        </w:rPr>
        <w:t>tostogų pradžią 5–10, I–III gimnazijos klasės mokiniams nustato mokyklos vadovas, suderinęs su mokyklos taryba ir savininko teises ir pareigas įgyvendinančia institucija ar jos įgaliotu asmeniu (savivaldybės mokyklos – biudžetinės įstaigos)</w:t>
      </w:r>
      <w:r>
        <w:rPr>
          <w:rFonts w:ascii="Times New Roman" w:hAnsi="Times New Roman"/>
          <w:sz w:val="24"/>
          <w:szCs w:val="24"/>
        </w:rPr>
        <w:t>.</w:t>
      </w:r>
      <w:r w:rsidRPr="00323D89">
        <w:rPr>
          <w:rFonts w:ascii="Times New Roman" w:hAnsi="Times New Roman"/>
          <w:sz w:val="24"/>
          <w:szCs w:val="24"/>
        </w:rPr>
        <w:t xml:space="preserve"> </w:t>
      </w:r>
      <w:r w:rsidRPr="003B7138">
        <w:rPr>
          <w:rFonts w:ascii="Times New Roman" w:hAnsi="Times New Roman"/>
          <w:sz w:val="24"/>
          <w:szCs w:val="24"/>
        </w:rPr>
        <w:t>Vasaros atostogos IV gimnazijos klasės mokiniams skiriamos pasibaigus švietimo ir mokslo ministro nustatytai brandos egzaminų sesijai. Jos trunka iki 2018 m. rugpjūčio 31 d.</w:t>
      </w:r>
    </w:p>
    <w:p w:rsidR="00C77FB7" w:rsidRDefault="00C77FB7" w:rsidP="005A6876">
      <w:pPr>
        <w:spacing w:line="240" w:lineRule="auto"/>
        <w:ind w:firstLine="567"/>
        <w:jc w:val="both"/>
        <w:rPr>
          <w:rFonts w:ascii="Times New Roman" w:hAnsi="Times New Roman"/>
          <w:bCs/>
          <w:sz w:val="24"/>
          <w:szCs w:val="24"/>
          <w:lang w:eastAsia="ar-SA"/>
        </w:rPr>
      </w:pPr>
      <w:r>
        <w:rPr>
          <w:rFonts w:ascii="Times New Roman" w:hAnsi="Times New Roman"/>
          <w:sz w:val="24"/>
          <w:szCs w:val="24"/>
          <w:lang w:eastAsia="ar-SA"/>
        </w:rPr>
        <w:t>8</w:t>
      </w:r>
      <w:r w:rsidRPr="00746B3E">
        <w:rPr>
          <w:rFonts w:ascii="Times New Roman" w:hAnsi="Times New Roman"/>
          <w:bCs/>
          <w:sz w:val="24"/>
          <w:szCs w:val="24"/>
          <w:lang w:eastAsia="ar-SA"/>
        </w:rPr>
        <w:t xml:space="preserve">.2. </w:t>
      </w:r>
      <w:r w:rsidR="005D2BF3">
        <w:rPr>
          <w:rFonts w:ascii="Times New Roman" w:hAnsi="Times New Roman"/>
          <w:bCs/>
          <w:sz w:val="24"/>
          <w:szCs w:val="24"/>
          <w:lang w:eastAsia="ar-SA"/>
        </w:rPr>
        <w:t>Gimnazijoje m</w:t>
      </w:r>
      <w:r w:rsidRPr="00746B3E">
        <w:rPr>
          <w:rFonts w:ascii="Times New Roman" w:hAnsi="Times New Roman"/>
          <w:bCs/>
          <w:sz w:val="24"/>
          <w:szCs w:val="24"/>
          <w:lang w:eastAsia="ar-SA"/>
        </w:rPr>
        <w:t>okslo met</w:t>
      </w:r>
      <w:r w:rsidR="005D2BF3">
        <w:rPr>
          <w:rFonts w:ascii="Times New Roman" w:hAnsi="Times New Roman"/>
          <w:bCs/>
          <w:sz w:val="24"/>
          <w:szCs w:val="24"/>
          <w:lang w:eastAsia="ar-SA"/>
        </w:rPr>
        <w:t>ai</w:t>
      </w:r>
      <w:r w:rsidRPr="00746B3E">
        <w:rPr>
          <w:rFonts w:ascii="Times New Roman" w:hAnsi="Times New Roman"/>
          <w:bCs/>
          <w:sz w:val="24"/>
          <w:szCs w:val="24"/>
          <w:lang w:eastAsia="ar-SA"/>
        </w:rPr>
        <w:t xml:space="preserve"> skirst</w:t>
      </w:r>
      <w:r w:rsidR="005D2BF3">
        <w:rPr>
          <w:rFonts w:ascii="Times New Roman" w:hAnsi="Times New Roman"/>
          <w:bCs/>
          <w:sz w:val="24"/>
          <w:szCs w:val="24"/>
          <w:lang w:eastAsia="ar-SA"/>
        </w:rPr>
        <w:t>o</w:t>
      </w:r>
      <w:r w:rsidRPr="00746B3E">
        <w:rPr>
          <w:rFonts w:ascii="Times New Roman" w:hAnsi="Times New Roman"/>
          <w:bCs/>
          <w:sz w:val="24"/>
          <w:szCs w:val="24"/>
          <w:lang w:eastAsia="ar-SA"/>
        </w:rPr>
        <w:t>m</w:t>
      </w:r>
      <w:r w:rsidR="005D2BF3">
        <w:rPr>
          <w:rFonts w:ascii="Times New Roman" w:hAnsi="Times New Roman"/>
          <w:bCs/>
          <w:sz w:val="24"/>
          <w:szCs w:val="24"/>
          <w:lang w:eastAsia="ar-SA"/>
        </w:rPr>
        <w:t>i</w:t>
      </w:r>
      <w:r w:rsidRPr="00746B3E">
        <w:rPr>
          <w:rFonts w:ascii="Times New Roman" w:hAnsi="Times New Roman"/>
          <w:bCs/>
          <w:sz w:val="24"/>
          <w:szCs w:val="24"/>
          <w:lang w:eastAsia="ar-SA"/>
        </w:rPr>
        <w:t xml:space="preserve"> pusmečiais:</w:t>
      </w:r>
    </w:p>
    <w:tbl>
      <w:tblPr>
        <w:tblW w:w="9885" w:type="dxa"/>
        <w:tblInd w:w="-10" w:type="dxa"/>
        <w:tblLayout w:type="fixed"/>
        <w:tblLook w:val="00A0" w:firstRow="1" w:lastRow="0" w:firstColumn="1" w:lastColumn="0" w:noHBand="0" w:noVBand="0"/>
      </w:tblPr>
      <w:tblGrid>
        <w:gridCol w:w="1980"/>
        <w:gridCol w:w="3942"/>
        <w:gridCol w:w="3963"/>
      </w:tblGrid>
      <w:tr w:rsidR="00C77FB7" w:rsidRPr="004E13D2" w:rsidTr="003B7138">
        <w:tc>
          <w:tcPr>
            <w:tcW w:w="1980" w:type="dxa"/>
            <w:tcBorders>
              <w:top w:val="single" w:sz="4" w:space="0" w:color="000000"/>
              <w:left w:val="single" w:sz="4" w:space="0" w:color="000000"/>
              <w:bottom w:val="single" w:sz="4" w:space="0" w:color="000000"/>
              <w:right w:val="nil"/>
            </w:tcBorders>
          </w:tcPr>
          <w:p w:rsidR="00C77FB7" w:rsidRPr="00746B3E" w:rsidRDefault="00C77FB7" w:rsidP="00192634">
            <w:pPr>
              <w:tabs>
                <w:tab w:val="left" w:pos="1276"/>
                <w:tab w:val="left" w:pos="1418"/>
              </w:tabs>
              <w:suppressAutoHyphens/>
              <w:spacing w:after="2" w:line="240" w:lineRule="auto"/>
              <w:ind w:firstLine="567"/>
              <w:jc w:val="center"/>
              <w:rPr>
                <w:rFonts w:ascii="Times New Roman" w:hAnsi="Times New Roman"/>
                <w:b/>
                <w:bCs/>
                <w:sz w:val="24"/>
                <w:szCs w:val="24"/>
                <w:lang w:eastAsia="ar-SA"/>
              </w:rPr>
            </w:pPr>
            <w:r w:rsidRPr="00746B3E">
              <w:rPr>
                <w:rFonts w:ascii="Times New Roman" w:hAnsi="Times New Roman"/>
                <w:b/>
                <w:bCs/>
                <w:sz w:val="24"/>
                <w:szCs w:val="24"/>
                <w:lang w:eastAsia="ar-SA"/>
              </w:rPr>
              <w:t>Klasės</w:t>
            </w:r>
          </w:p>
        </w:tc>
        <w:tc>
          <w:tcPr>
            <w:tcW w:w="3942" w:type="dxa"/>
            <w:tcBorders>
              <w:top w:val="single" w:sz="4" w:space="0" w:color="000000"/>
              <w:left w:val="single" w:sz="4" w:space="0" w:color="000000"/>
              <w:bottom w:val="single" w:sz="4" w:space="0" w:color="auto"/>
              <w:right w:val="nil"/>
            </w:tcBorders>
          </w:tcPr>
          <w:p w:rsidR="00C77FB7" w:rsidRPr="00746B3E" w:rsidRDefault="00C77FB7" w:rsidP="00192634">
            <w:pPr>
              <w:tabs>
                <w:tab w:val="left" w:pos="1276"/>
                <w:tab w:val="left" w:pos="1418"/>
              </w:tabs>
              <w:suppressAutoHyphens/>
              <w:spacing w:after="2" w:line="240" w:lineRule="auto"/>
              <w:ind w:firstLine="567"/>
              <w:jc w:val="center"/>
              <w:rPr>
                <w:rFonts w:ascii="Times New Roman" w:hAnsi="Times New Roman"/>
                <w:b/>
                <w:bCs/>
                <w:sz w:val="24"/>
                <w:szCs w:val="24"/>
                <w:lang w:eastAsia="ar-SA"/>
              </w:rPr>
            </w:pPr>
            <w:r w:rsidRPr="00746B3E">
              <w:rPr>
                <w:rFonts w:ascii="Times New Roman" w:hAnsi="Times New Roman"/>
                <w:b/>
                <w:bCs/>
                <w:sz w:val="24"/>
                <w:szCs w:val="24"/>
                <w:lang w:eastAsia="ar-SA"/>
              </w:rPr>
              <w:t>I pusmetis</w:t>
            </w:r>
          </w:p>
        </w:tc>
        <w:tc>
          <w:tcPr>
            <w:tcW w:w="3963" w:type="dxa"/>
            <w:tcBorders>
              <w:top w:val="single" w:sz="4" w:space="0" w:color="000000"/>
              <w:left w:val="single" w:sz="4" w:space="0" w:color="000000"/>
              <w:bottom w:val="single" w:sz="4" w:space="0" w:color="000000"/>
              <w:right w:val="single" w:sz="4" w:space="0" w:color="000000"/>
            </w:tcBorders>
          </w:tcPr>
          <w:p w:rsidR="00C77FB7" w:rsidRPr="00746B3E" w:rsidRDefault="00C77FB7" w:rsidP="00192634">
            <w:pPr>
              <w:tabs>
                <w:tab w:val="left" w:pos="1276"/>
                <w:tab w:val="left" w:pos="1418"/>
              </w:tabs>
              <w:suppressAutoHyphens/>
              <w:spacing w:after="2" w:line="240" w:lineRule="auto"/>
              <w:ind w:firstLine="567"/>
              <w:jc w:val="center"/>
              <w:rPr>
                <w:rFonts w:ascii="Times New Roman" w:hAnsi="Times New Roman"/>
                <w:b/>
                <w:bCs/>
                <w:sz w:val="24"/>
                <w:szCs w:val="24"/>
                <w:lang w:eastAsia="ar-SA"/>
              </w:rPr>
            </w:pPr>
            <w:r w:rsidRPr="00746B3E">
              <w:rPr>
                <w:rFonts w:ascii="Times New Roman" w:hAnsi="Times New Roman"/>
                <w:b/>
                <w:bCs/>
                <w:sz w:val="24"/>
                <w:szCs w:val="24"/>
                <w:lang w:eastAsia="ar-SA"/>
              </w:rPr>
              <w:t>II pusmetis</w:t>
            </w:r>
          </w:p>
        </w:tc>
      </w:tr>
      <w:tr w:rsidR="00D51C61" w:rsidRPr="004E13D2" w:rsidTr="00D51C61">
        <w:tc>
          <w:tcPr>
            <w:tcW w:w="1980" w:type="dxa"/>
            <w:vMerge w:val="restart"/>
            <w:tcBorders>
              <w:top w:val="nil"/>
              <w:left w:val="single" w:sz="4" w:space="0" w:color="000000"/>
              <w:right w:val="nil"/>
            </w:tcBorders>
          </w:tcPr>
          <w:p w:rsidR="00D51C61" w:rsidRPr="00746B3E" w:rsidRDefault="00D51C61" w:rsidP="00192634">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1-12</w:t>
            </w:r>
          </w:p>
        </w:tc>
        <w:tc>
          <w:tcPr>
            <w:tcW w:w="3942" w:type="dxa"/>
            <w:vMerge w:val="restart"/>
            <w:tcBorders>
              <w:top w:val="single" w:sz="4" w:space="0" w:color="auto"/>
              <w:left w:val="single" w:sz="4" w:space="0" w:color="000000"/>
              <w:right w:val="nil"/>
            </w:tcBorders>
          </w:tcPr>
          <w:p w:rsidR="00D51C61" w:rsidRPr="00746B3E" w:rsidRDefault="00D51C61" w:rsidP="00192634">
            <w:pPr>
              <w:suppressAutoHyphens/>
              <w:snapToGrid w:val="0"/>
              <w:spacing w:after="0" w:line="240" w:lineRule="auto"/>
              <w:jc w:val="center"/>
              <w:rPr>
                <w:rFonts w:ascii="Times New Roman" w:hAnsi="Times New Roman"/>
                <w:sz w:val="24"/>
                <w:szCs w:val="24"/>
                <w:lang w:eastAsia="ar-SA"/>
              </w:rPr>
            </w:pPr>
          </w:p>
          <w:p w:rsidR="00D51C61" w:rsidRPr="00746B3E" w:rsidRDefault="00D51C61" w:rsidP="00192634">
            <w:pPr>
              <w:suppressAutoHyphens/>
              <w:snapToGrid w:val="0"/>
              <w:spacing w:after="0" w:line="240" w:lineRule="auto"/>
              <w:jc w:val="center"/>
              <w:rPr>
                <w:rFonts w:ascii="Times New Roman" w:hAnsi="Times New Roman"/>
                <w:sz w:val="24"/>
                <w:szCs w:val="24"/>
                <w:lang w:eastAsia="ar-SA"/>
              </w:rPr>
            </w:pPr>
            <w:r w:rsidRPr="00746B3E">
              <w:rPr>
                <w:rFonts w:ascii="Times New Roman" w:hAnsi="Times New Roman"/>
                <w:sz w:val="24"/>
                <w:szCs w:val="24"/>
                <w:lang w:eastAsia="ar-SA"/>
              </w:rPr>
              <w:t>201</w:t>
            </w:r>
            <w:r>
              <w:rPr>
                <w:rFonts w:ascii="Times New Roman" w:hAnsi="Times New Roman"/>
                <w:sz w:val="24"/>
                <w:szCs w:val="24"/>
                <w:lang w:eastAsia="ar-SA"/>
              </w:rPr>
              <w:t>7</w:t>
            </w:r>
            <w:r w:rsidRPr="00746B3E">
              <w:rPr>
                <w:rFonts w:ascii="Times New Roman" w:hAnsi="Times New Roman"/>
                <w:sz w:val="24"/>
                <w:szCs w:val="24"/>
                <w:lang w:eastAsia="ar-SA"/>
              </w:rPr>
              <w:t>-09-01 – 201</w:t>
            </w:r>
            <w:r>
              <w:rPr>
                <w:rFonts w:ascii="Times New Roman" w:hAnsi="Times New Roman"/>
                <w:sz w:val="24"/>
                <w:szCs w:val="24"/>
                <w:lang w:eastAsia="ar-SA"/>
              </w:rPr>
              <w:t>8</w:t>
            </w:r>
            <w:r w:rsidRPr="00746B3E">
              <w:rPr>
                <w:rFonts w:ascii="Times New Roman" w:hAnsi="Times New Roman"/>
                <w:sz w:val="24"/>
                <w:szCs w:val="24"/>
                <w:lang w:eastAsia="ar-SA"/>
              </w:rPr>
              <w:t>-01-2</w:t>
            </w:r>
            <w:r>
              <w:rPr>
                <w:rFonts w:ascii="Times New Roman" w:hAnsi="Times New Roman"/>
                <w:sz w:val="24"/>
                <w:szCs w:val="24"/>
                <w:lang w:eastAsia="ar-SA"/>
              </w:rPr>
              <w:t>6</w:t>
            </w:r>
            <w:r w:rsidRPr="00746B3E">
              <w:rPr>
                <w:rFonts w:ascii="Times New Roman" w:hAnsi="Times New Roman"/>
                <w:sz w:val="24"/>
                <w:szCs w:val="24"/>
                <w:lang w:eastAsia="ar-SA"/>
              </w:rPr>
              <w:t xml:space="preserve"> (1</w:t>
            </w:r>
            <w:r>
              <w:rPr>
                <w:rFonts w:ascii="Times New Roman" w:hAnsi="Times New Roman"/>
                <w:sz w:val="24"/>
                <w:szCs w:val="24"/>
                <w:lang w:eastAsia="ar-SA"/>
              </w:rPr>
              <w:t>8</w:t>
            </w:r>
            <w:r w:rsidRPr="00746B3E">
              <w:rPr>
                <w:rFonts w:ascii="Times New Roman" w:hAnsi="Times New Roman"/>
                <w:sz w:val="24"/>
                <w:szCs w:val="24"/>
                <w:lang w:eastAsia="ar-SA"/>
              </w:rPr>
              <w:t xml:space="preserve"> sav.)</w:t>
            </w:r>
          </w:p>
        </w:tc>
        <w:tc>
          <w:tcPr>
            <w:tcW w:w="3963" w:type="dxa"/>
            <w:tcBorders>
              <w:top w:val="nil"/>
              <w:left w:val="single" w:sz="4" w:space="0" w:color="000000"/>
              <w:bottom w:val="single" w:sz="4" w:space="0" w:color="000000"/>
              <w:right w:val="single" w:sz="4" w:space="0" w:color="000000"/>
            </w:tcBorders>
          </w:tcPr>
          <w:p w:rsidR="00D51C61" w:rsidRPr="00746B3E" w:rsidRDefault="00D51C61" w:rsidP="00192634">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 xml:space="preserve">1-4 klasių     </w:t>
            </w:r>
            <w:r w:rsidRPr="00746B3E">
              <w:rPr>
                <w:rFonts w:ascii="Times New Roman" w:hAnsi="Times New Roman"/>
                <w:sz w:val="24"/>
                <w:szCs w:val="24"/>
                <w:lang w:eastAsia="ar-SA"/>
              </w:rPr>
              <w:t>201</w:t>
            </w:r>
            <w:r>
              <w:rPr>
                <w:rFonts w:ascii="Times New Roman" w:hAnsi="Times New Roman"/>
                <w:sz w:val="24"/>
                <w:szCs w:val="24"/>
                <w:lang w:eastAsia="ar-SA"/>
              </w:rPr>
              <w:t>8</w:t>
            </w:r>
            <w:r w:rsidRPr="00746B3E">
              <w:rPr>
                <w:rFonts w:ascii="Times New Roman" w:hAnsi="Times New Roman"/>
                <w:sz w:val="24"/>
                <w:szCs w:val="24"/>
                <w:lang w:eastAsia="ar-SA"/>
              </w:rPr>
              <w:t>-01-2</w:t>
            </w:r>
            <w:r>
              <w:rPr>
                <w:rFonts w:ascii="Times New Roman" w:hAnsi="Times New Roman"/>
                <w:sz w:val="24"/>
                <w:szCs w:val="24"/>
                <w:lang w:eastAsia="ar-SA"/>
              </w:rPr>
              <w:t>9</w:t>
            </w:r>
            <w:r w:rsidRPr="00746B3E">
              <w:rPr>
                <w:rFonts w:ascii="Times New Roman" w:hAnsi="Times New Roman"/>
                <w:sz w:val="24"/>
                <w:szCs w:val="24"/>
                <w:lang w:eastAsia="ar-SA"/>
              </w:rPr>
              <w:t xml:space="preserve"> – 201</w:t>
            </w:r>
            <w:r>
              <w:rPr>
                <w:rFonts w:ascii="Times New Roman" w:hAnsi="Times New Roman"/>
                <w:sz w:val="24"/>
                <w:szCs w:val="24"/>
                <w:lang w:eastAsia="ar-SA"/>
              </w:rPr>
              <w:t>8</w:t>
            </w:r>
            <w:r w:rsidRPr="00746B3E">
              <w:rPr>
                <w:rFonts w:ascii="Times New Roman" w:hAnsi="Times New Roman"/>
                <w:sz w:val="24"/>
                <w:szCs w:val="24"/>
                <w:lang w:eastAsia="ar-SA"/>
              </w:rPr>
              <w:t>-0</w:t>
            </w:r>
            <w:r>
              <w:rPr>
                <w:rFonts w:ascii="Times New Roman" w:hAnsi="Times New Roman"/>
                <w:sz w:val="24"/>
                <w:szCs w:val="24"/>
                <w:lang w:eastAsia="ar-SA"/>
              </w:rPr>
              <w:t>5</w:t>
            </w:r>
            <w:r w:rsidRPr="00746B3E">
              <w:rPr>
                <w:rFonts w:ascii="Times New Roman" w:hAnsi="Times New Roman"/>
                <w:sz w:val="24"/>
                <w:szCs w:val="24"/>
                <w:lang w:eastAsia="ar-SA"/>
              </w:rPr>
              <w:t>-</w:t>
            </w:r>
            <w:r>
              <w:rPr>
                <w:rFonts w:ascii="Times New Roman" w:hAnsi="Times New Roman"/>
                <w:sz w:val="24"/>
                <w:szCs w:val="24"/>
                <w:lang w:eastAsia="ar-SA"/>
              </w:rPr>
              <w:t>31</w:t>
            </w:r>
          </w:p>
        </w:tc>
      </w:tr>
      <w:tr w:rsidR="00D51C61" w:rsidRPr="004E13D2" w:rsidTr="00D51C61">
        <w:trPr>
          <w:trHeight w:val="290"/>
        </w:trPr>
        <w:tc>
          <w:tcPr>
            <w:tcW w:w="1980" w:type="dxa"/>
            <w:vMerge/>
            <w:tcBorders>
              <w:left w:val="single" w:sz="4" w:space="0" w:color="000000"/>
              <w:right w:val="nil"/>
            </w:tcBorders>
          </w:tcPr>
          <w:p w:rsidR="00D51C61" w:rsidRPr="00746B3E" w:rsidRDefault="00D51C61" w:rsidP="00192634">
            <w:pPr>
              <w:suppressAutoHyphens/>
              <w:snapToGrid w:val="0"/>
              <w:spacing w:after="0" w:line="240" w:lineRule="auto"/>
              <w:jc w:val="center"/>
              <w:rPr>
                <w:rFonts w:ascii="Times New Roman" w:hAnsi="Times New Roman"/>
                <w:sz w:val="24"/>
                <w:szCs w:val="24"/>
                <w:lang w:eastAsia="ar-SA"/>
              </w:rPr>
            </w:pPr>
          </w:p>
        </w:tc>
        <w:tc>
          <w:tcPr>
            <w:tcW w:w="3942" w:type="dxa"/>
            <w:vMerge/>
            <w:tcBorders>
              <w:left w:val="single" w:sz="4" w:space="0" w:color="000000"/>
              <w:right w:val="nil"/>
            </w:tcBorders>
            <w:vAlign w:val="center"/>
          </w:tcPr>
          <w:p w:rsidR="00D51C61" w:rsidRPr="00746B3E" w:rsidRDefault="00D51C61" w:rsidP="00192634">
            <w:pPr>
              <w:spacing w:after="0" w:line="240" w:lineRule="auto"/>
              <w:rPr>
                <w:rFonts w:ascii="Times New Roman" w:hAnsi="Times New Roman"/>
                <w:sz w:val="24"/>
                <w:szCs w:val="24"/>
                <w:lang w:eastAsia="ar-SA"/>
              </w:rPr>
            </w:pPr>
          </w:p>
        </w:tc>
        <w:tc>
          <w:tcPr>
            <w:tcW w:w="3963" w:type="dxa"/>
            <w:tcBorders>
              <w:top w:val="nil"/>
              <w:left w:val="single" w:sz="4" w:space="0" w:color="000000"/>
              <w:bottom w:val="single" w:sz="4" w:space="0" w:color="auto"/>
              <w:right w:val="single" w:sz="4" w:space="0" w:color="000000"/>
            </w:tcBorders>
          </w:tcPr>
          <w:p w:rsidR="00D51C61" w:rsidRPr="00746B3E" w:rsidRDefault="00D51C61" w:rsidP="00192634">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5-11 klasių  </w:t>
            </w:r>
            <w:r w:rsidRPr="00746B3E">
              <w:rPr>
                <w:rFonts w:ascii="Times New Roman" w:hAnsi="Times New Roman"/>
                <w:sz w:val="24"/>
                <w:szCs w:val="24"/>
                <w:lang w:eastAsia="ar-SA"/>
              </w:rPr>
              <w:t xml:space="preserve"> 201</w:t>
            </w:r>
            <w:r>
              <w:rPr>
                <w:rFonts w:ascii="Times New Roman" w:hAnsi="Times New Roman"/>
                <w:sz w:val="24"/>
                <w:szCs w:val="24"/>
                <w:lang w:eastAsia="ar-SA"/>
              </w:rPr>
              <w:t>8</w:t>
            </w:r>
            <w:r w:rsidRPr="00746B3E">
              <w:rPr>
                <w:rFonts w:ascii="Times New Roman" w:hAnsi="Times New Roman"/>
                <w:sz w:val="24"/>
                <w:szCs w:val="24"/>
                <w:lang w:eastAsia="ar-SA"/>
              </w:rPr>
              <w:t>-01-2</w:t>
            </w:r>
            <w:r>
              <w:rPr>
                <w:rFonts w:ascii="Times New Roman" w:hAnsi="Times New Roman"/>
                <w:sz w:val="24"/>
                <w:szCs w:val="24"/>
                <w:lang w:eastAsia="ar-SA"/>
              </w:rPr>
              <w:t>9</w:t>
            </w:r>
            <w:r w:rsidRPr="00746B3E">
              <w:rPr>
                <w:rFonts w:ascii="Times New Roman" w:hAnsi="Times New Roman"/>
                <w:sz w:val="24"/>
                <w:szCs w:val="24"/>
                <w:lang w:eastAsia="ar-SA"/>
              </w:rPr>
              <w:t xml:space="preserve"> – 2017-0</w:t>
            </w:r>
            <w:r>
              <w:rPr>
                <w:rFonts w:ascii="Times New Roman" w:hAnsi="Times New Roman"/>
                <w:sz w:val="24"/>
                <w:szCs w:val="24"/>
                <w:lang w:eastAsia="ar-SA"/>
              </w:rPr>
              <w:t>6</w:t>
            </w:r>
            <w:r w:rsidRPr="00746B3E">
              <w:rPr>
                <w:rFonts w:ascii="Times New Roman" w:hAnsi="Times New Roman"/>
                <w:sz w:val="24"/>
                <w:szCs w:val="24"/>
                <w:lang w:eastAsia="ar-SA"/>
              </w:rPr>
              <w:t>-</w:t>
            </w:r>
            <w:r>
              <w:rPr>
                <w:rFonts w:ascii="Times New Roman" w:hAnsi="Times New Roman"/>
                <w:sz w:val="24"/>
                <w:szCs w:val="24"/>
                <w:lang w:eastAsia="ar-SA"/>
              </w:rPr>
              <w:t>15</w:t>
            </w:r>
          </w:p>
        </w:tc>
      </w:tr>
      <w:tr w:rsidR="00D51C61" w:rsidRPr="004E13D2" w:rsidTr="00D51C61">
        <w:trPr>
          <w:trHeight w:val="270"/>
        </w:trPr>
        <w:tc>
          <w:tcPr>
            <w:tcW w:w="1980" w:type="dxa"/>
            <w:vMerge/>
            <w:tcBorders>
              <w:left w:val="single" w:sz="4" w:space="0" w:color="000000"/>
              <w:bottom w:val="single" w:sz="4" w:space="0" w:color="auto"/>
              <w:right w:val="nil"/>
            </w:tcBorders>
          </w:tcPr>
          <w:p w:rsidR="00D51C61" w:rsidRPr="00746B3E" w:rsidRDefault="00D51C61" w:rsidP="00192634">
            <w:pPr>
              <w:suppressAutoHyphens/>
              <w:snapToGrid w:val="0"/>
              <w:spacing w:after="0" w:line="240" w:lineRule="auto"/>
              <w:jc w:val="center"/>
              <w:rPr>
                <w:rFonts w:ascii="Times New Roman" w:hAnsi="Times New Roman"/>
                <w:sz w:val="24"/>
                <w:szCs w:val="24"/>
                <w:lang w:eastAsia="ar-SA"/>
              </w:rPr>
            </w:pPr>
          </w:p>
        </w:tc>
        <w:tc>
          <w:tcPr>
            <w:tcW w:w="3942" w:type="dxa"/>
            <w:vMerge/>
            <w:tcBorders>
              <w:left w:val="single" w:sz="4" w:space="0" w:color="000000"/>
              <w:bottom w:val="single" w:sz="4" w:space="0" w:color="auto"/>
              <w:right w:val="nil"/>
            </w:tcBorders>
            <w:vAlign w:val="center"/>
          </w:tcPr>
          <w:p w:rsidR="00D51C61" w:rsidRPr="00746B3E" w:rsidRDefault="00D51C61" w:rsidP="00192634">
            <w:pPr>
              <w:spacing w:after="0" w:line="240" w:lineRule="auto"/>
              <w:rPr>
                <w:rFonts w:ascii="Times New Roman" w:hAnsi="Times New Roman"/>
                <w:sz w:val="24"/>
                <w:szCs w:val="24"/>
                <w:lang w:eastAsia="ar-SA"/>
              </w:rPr>
            </w:pPr>
          </w:p>
        </w:tc>
        <w:tc>
          <w:tcPr>
            <w:tcW w:w="3963" w:type="dxa"/>
            <w:tcBorders>
              <w:top w:val="single" w:sz="4" w:space="0" w:color="auto"/>
              <w:left w:val="single" w:sz="4" w:space="0" w:color="000000"/>
              <w:bottom w:val="single" w:sz="4" w:space="0" w:color="auto"/>
              <w:right w:val="single" w:sz="4" w:space="0" w:color="000000"/>
            </w:tcBorders>
          </w:tcPr>
          <w:p w:rsidR="00D51C61" w:rsidRDefault="00D51C61" w:rsidP="00192634">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12 klasių      </w:t>
            </w:r>
            <w:r w:rsidRPr="00746B3E">
              <w:rPr>
                <w:rFonts w:ascii="Times New Roman" w:hAnsi="Times New Roman"/>
                <w:sz w:val="24"/>
                <w:szCs w:val="24"/>
                <w:lang w:eastAsia="ar-SA"/>
              </w:rPr>
              <w:t>201</w:t>
            </w:r>
            <w:r>
              <w:rPr>
                <w:rFonts w:ascii="Times New Roman" w:hAnsi="Times New Roman"/>
                <w:sz w:val="24"/>
                <w:szCs w:val="24"/>
                <w:lang w:eastAsia="ar-SA"/>
              </w:rPr>
              <w:t>8</w:t>
            </w:r>
            <w:r w:rsidRPr="00746B3E">
              <w:rPr>
                <w:rFonts w:ascii="Times New Roman" w:hAnsi="Times New Roman"/>
                <w:sz w:val="24"/>
                <w:szCs w:val="24"/>
                <w:lang w:eastAsia="ar-SA"/>
              </w:rPr>
              <w:t>-01-2</w:t>
            </w:r>
            <w:r>
              <w:rPr>
                <w:rFonts w:ascii="Times New Roman" w:hAnsi="Times New Roman"/>
                <w:sz w:val="24"/>
                <w:szCs w:val="24"/>
                <w:lang w:eastAsia="ar-SA"/>
              </w:rPr>
              <w:t>9</w:t>
            </w:r>
            <w:r w:rsidRPr="00746B3E">
              <w:rPr>
                <w:rFonts w:ascii="Times New Roman" w:hAnsi="Times New Roman"/>
                <w:sz w:val="24"/>
                <w:szCs w:val="24"/>
                <w:lang w:eastAsia="ar-SA"/>
              </w:rPr>
              <w:t xml:space="preserve"> – 201</w:t>
            </w:r>
            <w:r>
              <w:rPr>
                <w:rFonts w:ascii="Times New Roman" w:hAnsi="Times New Roman"/>
                <w:sz w:val="24"/>
                <w:szCs w:val="24"/>
                <w:lang w:eastAsia="ar-SA"/>
              </w:rPr>
              <w:t>8</w:t>
            </w:r>
            <w:r w:rsidRPr="00746B3E">
              <w:rPr>
                <w:rFonts w:ascii="Times New Roman" w:hAnsi="Times New Roman"/>
                <w:sz w:val="24"/>
                <w:szCs w:val="24"/>
                <w:lang w:eastAsia="ar-SA"/>
              </w:rPr>
              <w:t>-0</w:t>
            </w:r>
            <w:r>
              <w:rPr>
                <w:rFonts w:ascii="Times New Roman" w:hAnsi="Times New Roman"/>
                <w:sz w:val="24"/>
                <w:szCs w:val="24"/>
                <w:lang w:eastAsia="ar-SA"/>
              </w:rPr>
              <w:t>5</w:t>
            </w:r>
            <w:r w:rsidRPr="00746B3E">
              <w:rPr>
                <w:rFonts w:ascii="Times New Roman" w:hAnsi="Times New Roman"/>
                <w:sz w:val="24"/>
                <w:szCs w:val="24"/>
                <w:lang w:eastAsia="ar-SA"/>
              </w:rPr>
              <w:t>-</w:t>
            </w:r>
            <w:r>
              <w:rPr>
                <w:rFonts w:ascii="Times New Roman" w:hAnsi="Times New Roman"/>
                <w:sz w:val="24"/>
                <w:szCs w:val="24"/>
                <w:lang w:eastAsia="ar-SA"/>
              </w:rPr>
              <w:t>25</w:t>
            </w:r>
          </w:p>
        </w:tc>
      </w:tr>
    </w:tbl>
    <w:p w:rsidR="00192634" w:rsidRDefault="00C77FB7" w:rsidP="00192634">
      <w:pPr>
        <w:tabs>
          <w:tab w:val="left" w:pos="567"/>
          <w:tab w:val="left" w:pos="1276"/>
          <w:tab w:val="left" w:pos="1418"/>
        </w:tabs>
        <w:suppressAutoHyphens/>
        <w:spacing w:after="0" w:line="240" w:lineRule="auto"/>
        <w:ind w:firstLine="567"/>
        <w:rPr>
          <w:rFonts w:ascii="Times New Roman" w:hAnsi="Times New Roman"/>
          <w:sz w:val="24"/>
          <w:szCs w:val="24"/>
          <w:lang w:eastAsia="ar-SA"/>
        </w:rPr>
      </w:pPr>
      <w:r>
        <w:rPr>
          <w:rFonts w:ascii="Times New Roman" w:hAnsi="Times New Roman"/>
          <w:sz w:val="24"/>
          <w:szCs w:val="24"/>
          <w:lang w:eastAsia="ar-SA"/>
        </w:rPr>
        <w:t>8</w:t>
      </w:r>
      <w:r w:rsidRPr="00746B3E">
        <w:rPr>
          <w:rFonts w:ascii="Times New Roman" w:hAnsi="Times New Roman"/>
          <w:sz w:val="24"/>
          <w:szCs w:val="24"/>
          <w:lang w:eastAsia="ar-SA"/>
        </w:rPr>
        <w:t>.3. Gimnazija dirba 5 dienas per savaitę.</w:t>
      </w:r>
    </w:p>
    <w:p w:rsidR="002D7F59" w:rsidRDefault="00D95ED4" w:rsidP="00192634">
      <w:pPr>
        <w:tabs>
          <w:tab w:val="left" w:pos="567"/>
          <w:tab w:val="left" w:pos="1276"/>
          <w:tab w:val="left" w:pos="1418"/>
        </w:tabs>
        <w:suppressAutoHyphens/>
        <w:spacing w:after="0" w:line="240" w:lineRule="auto"/>
        <w:ind w:firstLine="567"/>
        <w:rPr>
          <w:rFonts w:ascii="Times New Roman" w:eastAsia="MS Mincho" w:hAnsi="Times New Roman"/>
          <w:sz w:val="24"/>
          <w:szCs w:val="24"/>
          <w:lang w:eastAsia="ar-SA"/>
        </w:rPr>
      </w:pPr>
      <w:r w:rsidRPr="00D95ED4">
        <w:rPr>
          <w:rFonts w:ascii="Times New Roman" w:eastAsia="MS Mincho" w:hAnsi="Times New Roman"/>
          <w:sz w:val="24"/>
          <w:szCs w:val="24"/>
          <w:lang w:eastAsia="ar-SA"/>
        </w:rPr>
        <w:t>8.</w:t>
      </w:r>
      <w:r>
        <w:rPr>
          <w:rFonts w:ascii="Times New Roman" w:eastAsia="MS Mincho" w:hAnsi="Times New Roman"/>
          <w:sz w:val="24"/>
          <w:szCs w:val="24"/>
          <w:lang w:eastAsia="ar-SA"/>
        </w:rPr>
        <w:t>4</w:t>
      </w:r>
      <w:r w:rsidRPr="00D95ED4">
        <w:rPr>
          <w:rFonts w:ascii="Times New Roman" w:eastAsia="MS Mincho" w:hAnsi="Times New Roman"/>
          <w:sz w:val="24"/>
          <w:szCs w:val="24"/>
          <w:lang w:eastAsia="ar-SA"/>
        </w:rPr>
        <w:t xml:space="preserve"> Sprendimus dėl 2017–2018 mokslo metais </w:t>
      </w:r>
      <w:r>
        <w:rPr>
          <w:rFonts w:ascii="Times New Roman" w:eastAsia="MS Mincho" w:hAnsi="Times New Roman"/>
          <w:sz w:val="24"/>
          <w:szCs w:val="24"/>
          <w:lang w:eastAsia="ar-SA"/>
        </w:rPr>
        <w:t>5</w:t>
      </w:r>
      <w:r w:rsidRPr="00D95ED4">
        <w:rPr>
          <w:rFonts w:ascii="Times New Roman" w:eastAsia="MS Mincho" w:hAnsi="Times New Roman"/>
          <w:sz w:val="24"/>
          <w:szCs w:val="24"/>
          <w:lang w:eastAsia="ar-SA"/>
        </w:rPr>
        <w:t xml:space="preserve"> ugdymo dienų</w:t>
      </w:r>
      <w:r>
        <w:rPr>
          <w:rFonts w:ascii="Times New Roman" w:eastAsia="MS Mincho" w:hAnsi="Times New Roman"/>
          <w:sz w:val="24"/>
          <w:szCs w:val="24"/>
          <w:lang w:eastAsia="ar-SA"/>
        </w:rPr>
        <w:t xml:space="preserve"> prima</w:t>
      </w:r>
      <w:r w:rsidRPr="00D95ED4">
        <w:rPr>
          <w:rFonts w:ascii="Times New Roman" w:eastAsia="MS Mincho" w:hAnsi="Times New Roman"/>
          <w:sz w:val="24"/>
          <w:szCs w:val="24"/>
          <w:lang w:eastAsia="ar-SA"/>
        </w:rPr>
        <w:t xml:space="preserve"> </w:t>
      </w:r>
      <w:r>
        <w:rPr>
          <w:rFonts w:ascii="Times New Roman" w:eastAsia="MS Mincho" w:hAnsi="Times New Roman"/>
          <w:sz w:val="24"/>
          <w:szCs w:val="24"/>
          <w:lang w:eastAsia="ar-SA"/>
        </w:rPr>
        <w:t xml:space="preserve"> gimnazija:</w:t>
      </w:r>
    </w:p>
    <w:p w:rsidR="00D95ED4" w:rsidRDefault="00D95ED4" w:rsidP="00192634">
      <w:pPr>
        <w:tabs>
          <w:tab w:val="left" w:pos="567"/>
          <w:tab w:val="left" w:pos="1276"/>
          <w:tab w:val="left" w:pos="1418"/>
        </w:tabs>
        <w:suppressAutoHyphens/>
        <w:spacing w:after="0" w:line="240" w:lineRule="auto"/>
        <w:ind w:firstLine="567"/>
        <w:rPr>
          <w:rFonts w:ascii="Times New Roman" w:eastAsia="MS Mincho" w:hAnsi="Times New Roman"/>
          <w:sz w:val="24"/>
          <w:szCs w:val="24"/>
          <w:lang w:eastAsia="ar-SA"/>
        </w:rPr>
      </w:pPr>
      <w:r w:rsidRPr="00D95ED4">
        <w:rPr>
          <w:rFonts w:ascii="Times New Roman" w:eastAsia="MS Mincho" w:hAnsi="Times New Roman"/>
          <w:sz w:val="24"/>
          <w:szCs w:val="24"/>
          <w:lang w:eastAsia="ar-SA"/>
        </w:rPr>
        <w:t>8.</w:t>
      </w:r>
      <w:r>
        <w:rPr>
          <w:rFonts w:ascii="Times New Roman" w:eastAsia="MS Mincho" w:hAnsi="Times New Roman"/>
          <w:sz w:val="24"/>
          <w:szCs w:val="24"/>
          <w:lang w:eastAsia="ar-SA"/>
        </w:rPr>
        <w:t>5</w:t>
      </w:r>
      <w:r w:rsidRPr="00D95ED4">
        <w:rPr>
          <w:rFonts w:ascii="Times New Roman" w:eastAsia="MS Mincho" w:hAnsi="Times New Roman"/>
          <w:sz w:val="24"/>
          <w:szCs w:val="24"/>
          <w:lang w:eastAsia="ar-SA"/>
        </w:rPr>
        <w:t xml:space="preserve"> savininko teises ir pareigas įgyvendinanti institucija (valstybinės mokyklos – biudžetinės įstaigos), savivaldybės vykdomoji institucija ar jos įgaliotas asmuo (savivaldybės mokyklos – biudžetinės įstaigos), dėl 5 ugdymo dienų 2017–2018, įvertinusi mokyklos siūlymus.</w:t>
      </w:r>
    </w:p>
    <w:p w:rsidR="000A41C5" w:rsidRDefault="000A41C5" w:rsidP="00192634">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Pr>
          <w:rFonts w:ascii="Times New Roman" w:eastAsia="MS Mincho" w:hAnsi="Times New Roman"/>
          <w:sz w:val="24"/>
          <w:szCs w:val="24"/>
          <w:lang w:eastAsia="ar-SA"/>
        </w:rPr>
        <w:t>Savivaldybės direktoriaus įsakymu 2017 liepos 18 d. Nr. DĮV-1131 nustat</w:t>
      </w:r>
      <w:r w:rsidR="00026FB1">
        <w:rPr>
          <w:rFonts w:ascii="Times New Roman" w:eastAsia="MS Mincho" w:hAnsi="Times New Roman"/>
          <w:sz w:val="24"/>
          <w:szCs w:val="24"/>
          <w:lang w:eastAsia="ar-SA"/>
        </w:rPr>
        <w:t>y</w:t>
      </w:r>
      <w:r>
        <w:rPr>
          <w:rFonts w:ascii="Times New Roman" w:eastAsia="MS Mincho" w:hAnsi="Times New Roman"/>
          <w:sz w:val="24"/>
          <w:szCs w:val="24"/>
          <w:lang w:eastAsia="ar-SA"/>
        </w:rPr>
        <w:t>tos 5 ugdymo dienų organizavimo laikas:</w:t>
      </w:r>
    </w:p>
    <w:p w:rsidR="000A41C5" w:rsidRDefault="000A41C5" w:rsidP="00192634">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Pr>
          <w:rFonts w:ascii="Times New Roman" w:eastAsia="MS Mincho" w:hAnsi="Times New Roman"/>
          <w:sz w:val="24"/>
          <w:szCs w:val="24"/>
          <w:lang w:eastAsia="ar-SA"/>
        </w:rPr>
        <w:t>1 diena- rugsėjo 1 d. – Mokslo ir žinių diena. Pirmoji pamoka skirta Lietuvos nepriklausomybės šimtmečiui.</w:t>
      </w:r>
    </w:p>
    <w:p w:rsidR="000A41C5" w:rsidRDefault="000A41C5" w:rsidP="00192634">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Pr>
          <w:rFonts w:ascii="Times New Roman" w:eastAsia="MS Mincho" w:hAnsi="Times New Roman"/>
          <w:sz w:val="24"/>
          <w:szCs w:val="24"/>
          <w:lang w:eastAsia="ar-SA"/>
        </w:rPr>
        <w:t xml:space="preserve">2 diena - spalio </w:t>
      </w:r>
      <w:r w:rsidR="0060657A">
        <w:rPr>
          <w:rFonts w:ascii="Times New Roman" w:eastAsia="MS Mincho" w:hAnsi="Times New Roman"/>
          <w:sz w:val="24"/>
          <w:szCs w:val="24"/>
          <w:lang w:eastAsia="ar-SA"/>
        </w:rPr>
        <w:t>5</w:t>
      </w:r>
      <w:r>
        <w:rPr>
          <w:rFonts w:ascii="Times New Roman" w:eastAsia="MS Mincho" w:hAnsi="Times New Roman"/>
          <w:sz w:val="24"/>
          <w:szCs w:val="24"/>
          <w:lang w:eastAsia="ar-SA"/>
        </w:rPr>
        <w:t xml:space="preserve"> d. Mokyklos ir šeimos diena. Rajoninė konferencija „Šeima – autoritetas auklėjime“. Renginiai mokyklose skirti mokyklos ir tėvų bendradarbiavimui.</w:t>
      </w:r>
    </w:p>
    <w:p w:rsidR="000A41C5" w:rsidRDefault="0060657A" w:rsidP="00192634">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Pr>
          <w:rFonts w:ascii="Times New Roman" w:eastAsia="MS Mincho" w:hAnsi="Times New Roman"/>
          <w:sz w:val="24"/>
          <w:szCs w:val="24"/>
          <w:lang w:eastAsia="ar-SA"/>
        </w:rPr>
        <w:t>3</w:t>
      </w:r>
      <w:r w:rsidR="000A41C5">
        <w:rPr>
          <w:rFonts w:ascii="Times New Roman" w:eastAsia="MS Mincho" w:hAnsi="Times New Roman"/>
          <w:sz w:val="24"/>
          <w:szCs w:val="24"/>
          <w:lang w:eastAsia="ar-SA"/>
        </w:rPr>
        <w:t xml:space="preserve"> diena - - „ Nacionalinio saugumo samprata ir sistema Lietuvos Respublikoje“. Bendradarbiavimas su Lietuvos pasienio</w:t>
      </w:r>
      <w:r w:rsidR="00026FB1">
        <w:rPr>
          <w:rFonts w:ascii="Times New Roman" w:eastAsia="MS Mincho" w:hAnsi="Times New Roman"/>
          <w:sz w:val="24"/>
          <w:szCs w:val="24"/>
          <w:lang w:eastAsia="ar-SA"/>
        </w:rPr>
        <w:t xml:space="preserve"> </w:t>
      </w:r>
      <w:r w:rsidR="000A41C5">
        <w:rPr>
          <w:rFonts w:ascii="Times New Roman" w:eastAsia="MS Mincho" w:hAnsi="Times New Roman"/>
          <w:sz w:val="24"/>
          <w:szCs w:val="24"/>
          <w:lang w:eastAsia="ar-SA"/>
        </w:rPr>
        <w:t>darbuotojais.</w:t>
      </w:r>
    </w:p>
    <w:p w:rsidR="000A41C5" w:rsidRDefault="0060657A" w:rsidP="00192634">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Pr>
          <w:rFonts w:ascii="Times New Roman" w:eastAsia="MS Mincho" w:hAnsi="Times New Roman"/>
          <w:sz w:val="24"/>
          <w:szCs w:val="24"/>
          <w:lang w:eastAsia="ar-SA"/>
        </w:rPr>
        <w:t>4</w:t>
      </w:r>
      <w:r w:rsidR="000A41C5">
        <w:rPr>
          <w:rFonts w:ascii="Times New Roman" w:eastAsia="MS Mincho" w:hAnsi="Times New Roman"/>
          <w:sz w:val="24"/>
          <w:szCs w:val="24"/>
          <w:lang w:eastAsia="ar-SA"/>
        </w:rPr>
        <w:t xml:space="preserve"> diena-</w:t>
      </w:r>
      <w:r w:rsidR="00026FB1">
        <w:rPr>
          <w:rFonts w:ascii="Times New Roman" w:eastAsia="MS Mincho" w:hAnsi="Times New Roman"/>
          <w:sz w:val="24"/>
          <w:szCs w:val="24"/>
          <w:lang w:eastAsia="ar-SA"/>
        </w:rPr>
        <w:t xml:space="preserve"> gruodžio 22 d. Kalėdiniai susitikimai.</w:t>
      </w:r>
    </w:p>
    <w:p w:rsidR="000A41C5" w:rsidRDefault="0060657A" w:rsidP="00192634">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Pr>
          <w:rFonts w:ascii="Times New Roman" w:eastAsia="MS Mincho" w:hAnsi="Times New Roman"/>
          <w:sz w:val="24"/>
          <w:szCs w:val="24"/>
          <w:lang w:eastAsia="ar-SA"/>
        </w:rPr>
        <w:t>5</w:t>
      </w:r>
      <w:r w:rsidR="000A41C5">
        <w:rPr>
          <w:rFonts w:ascii="Times New Roman" w:eastAsia="MS Mincho" w:hAnsi="Times New Roman"/>
          <w:sz w:val="24"/>
          <w:szCs w:val="24"/>
          <w:lang w:eastAsia="ar-SA"/>
        </w:rPr>
        <w:t xml:space="preserve"> diena-</w:t>
      </w:r>
      <w:r w:rsidR="00026FB1">
        <w:rPr>
          <w:rFonts w:ascii="Times New Roman" w:eastAsia="MS Mincho" w:hAnsi="Times New Roman"/>
          <w:sz w:val="24"/>
          <w:szCs w:val="24"/>
          <w:lang w:eastAsia="ar-SA"/>
        </w:rPr>
        <w:t xml:space="preserve"> gegužės m</w:t>
      </w:r>
      <w:r w:rsidR="00BF38F4">
        <w:rPr>
          <w:rFonts w:ascii="Times New Roman" w:eastAsia="MS Mincho" w:hAnsi="Times New Roman"/>
          <w:sz w:val="24"/>
          <w:szCs w:val="24"/>
          <w:lang w:eastAsia="ar-SA"/>
        </w:rPr>
        <w:t>ė</w:t>
      </w:r>
      <w:r w:rsidR="00026FB1">
        <w:rPr>
          <w:rFonts w:ascii="Times New Roman" w:eastAsia="MS Mincho" w:hAnsi="Times New Roman"/>
          <w:sz w:val="24"/>
          <w:szCs w:val="24"/>
          <w:lang w:eastAsia="ar-SA"/>
        </w:rPr>
        <w:t xml:space="preserve">nuo </w:t>
      </w:r>
      <w:r w:rsidR="000A41C5">
        <w:rPr>
          <w:rFonts w:ascii="Times New Roman" w:eastAsia="MS Mincho" w:hAnsi="Times New Roman"/>
          <w:sz w:val="24"/>
          <w:szCs w:val="24"/>
          <w:lang w:eastAsia="ar-SA"/>
        </w:rPr>
        <w:t xml:space="preserve"> </w:t>
      </w:r>
      <w:r w:rsidR="00026FB1">
        <w:rPr>
          <w:rFonts w:ascii="Times New Roman" w:eastAsia="MS Mincho" w:hAnsi="Times New Roman"/>
          <w:sz w:val="24"/>
          <w:szCs w:val="24"/>
          <w:lang w:eastAsia="ar-SA"/>
        </w:rPr>
        <w:t xml:space="preserve">- Sporto šventė skirta H. </w:t>
      </w:r>
      <w:proofErr w:type="spellStart"/>
      <w:r w:rsidR="00026FB1">
        <w:rPr>
          <w:rFonts w:ascii="Times New Roman" w:eastAsia="MS Mincho" w:hAnsi="Times New Roman"/>
          <w:sz w:val="24"/>
          <w:szCs w:val="24"/>
          <w:lang w:eastAsia="ar-SA"/>
        </w:rPr>
        <w:t>Bartoševič</w:t>
      </w:r>
      <w:proofErr w:type="spellEnd"/>
      <w:r w:rsidR="00026FB1">
        <w:rPr>
          <w:rFonts w:ascii="Times New Roman" w:eastAsia="MS Mincho" w:hAnsi="Times New Roman"/>
          <w:sz w:val="24"/>
          <w:szCs w:val="24"/>
          <w:lang w:eastAsia="ar-SA"/>
        </w:rPr>
        <w:t xml:space="preserve"> atminimui (gimnazijos buvusi kūno kultūros mokytoja).</w:t>
      </w:r>
      <w:r w:rsidR="000A41C5">
        <w:rPr>
          <w:rFonts w:ascii="Times New Roman" w:eastAsia="MS Mincho" w:hAnsi="Times New Roman"/>
          <w:sz w:val="24"/>
          <w:szCs w:val="24"/>
          <w:lang w:eastAsia="ar-SA"/>
        </w:rPr>
        <w:t xml:space="preserve">  </w:t>
      </w:r>
    </w:p>
    <w:p w:rsidR="00026FB1" w:rsidRDefault="00026FB1" w:rsidP="00192634">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Pr>
          <w:rFonts w:ascii="Times New Roman" w:eastAsia="MS Mincho" w:hAnsi="Times New Roman"/>
          <w:sz w:val="24"/>
          <w:szCs w:val="24"/>
          <w:lang w:eastAsia="ar-SA"/>
        </w:rPr>
        <w:t xml:space="preserve">8.6 Gimnazijos </w:t>
      </w:r>
      <w:r w:rsidR="0060657A">
        <w:rPr>
          <w:rFonts w:ascii="Times New Roman" w:eastAsia="MS Mincho" w:hAnsi="Times New Roman"/>
          <w:sz w:val="24"/>
          <w:szCs w:val="24"/>
          <w:lang w:eastAsia="ar-SA"/>
        </w:rPr>
        <w:t xml:space="preserve">tarybos pritarimu </w:t>
      </w:r>
      <w:r>
        <w:rPr>
          <w:rFonts w:ascii="Times New Roman" w:eastAsia="MS Mincho" w:hAnsi="Times New Roman"/>
          <w:sz w:val="24"/>
          <w:szCs w:val="24"/>
          <w:lang w:eastAsia="ar-SA"/>
        </w:rPr>
        <w:t>nustatyt</w:t>
      </w:r>
      <w:r w:rsidR="0060657A">
        <w:rPr>
          <w:rFonts w:ascii="Times New Roman" w:eastAsia="MS Mincho" w:hAnsi="Times New Roman"/>
          <w:sz w:val="24"/>
          <w:szCs w:val="24"/>
          <w:lang w:eastAsia="ar-SA"/>
        </w:rPr>
        <w:t>a</w:t>
      </w:r>
      <w:r>
        <w:rPr>
          <w:rFonts w:ascii="Times New Roman" w:eastAsia="MS Mincho" w:hAnsi="Times New Roman"/>
          <w:sz w:val="24"/>
          <w:szCs w:val="24"/>
          <w:lang w:eastAsia="ar-SA"/>
        </w:rPr>
        <w:t>s 5 ugdymo dienų organizavimo laikas:</w:t>
      </w:r>
    </w:p>
    <w:p w:rsidR="00980DCA" w:rsidRDefault="0060657A" w:rsidP="00192634">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Pr>
          <w:rFonts w:ascii="Times New Roman" w:eastAsia="MS Mincho" w:hAnsi="Times New Roman"/>
          <w:sz w:val="24"/>
          <w:szCs w:val="24"/>
          <w:lang w:eastAsia="ar-SA"/>
        </w:rPr>
        <w:t>Spalio 6 diena – savivaldos diena</w:t>
      </w:r>
      <w:r w:rsidR="00AF7F6F">
        <w:rPr>
          <w:rFonts w:ascii="Times New Roman" w:eastAsia="MS Mincho" w:hAnsi="Times New Roman"/>
          <w:sz w:val="24"/>
          <w:szCs w:val="24"/>
          <w:lang w:eastAsia="ar-SA"/>
        </w:rPr>
        <w:t xml:space="preserve"> (atsakingi M. </w:t>
      </w:r>
      <w:proofErr w:type="spellStart"/>
      <w:r w:rsidR="00AF7F6F">
        <w:rPr>
          <w:rFonts w:ascii="Times New Roman" w:eastAsia="MS Mincho" w:hAnsi="Times New Roman"/>
          <w:sz w:val="24"/>
          <w:szCs w:val="24"/>
          <w:lang w:eastAsia="ar-SA"/>
        </w:rPr>
        <w:t>Juchnevič</w:t>
      </w:r>
      <w:proofErr w:type="spellEnd"/>
      <w:r w:rsidR="00AF7F6F">
        <w:rPr>
          <w:rFonts w:ascii="Times New Roman" w:eastAsia="MS Mincho" w:hAnsi="Times New Roman"/>
          <w:sz w:val="24"/>
          <w:szCs w:val="24"/>
          <w:lang w:eastAsia="ar-SA"/>
        </w:rPr>
        <w:t xml:space="preserve">, </w:t>
      </w:r>
      <w:r w:rsidR="00F41DC0">
        <w:rPr>
          <w:rFonts w:ascii="Times New Roman" w:eastAsia="MS Mincho" w:hAnsi="Times New Roman"/>
          <w:sz w:val="24"/>
          <w:szCs w:val="24"/>
          <w:lang w:eastAsia="ar-SA"/>
        </w:rPr>
        <w:t>moksleivių savivalda,</w:t>
      </w:r>
    </w:p>
    <w:p w:rsidR="0060657A" w:rsidRDefault="00F41DC0" w:rsidP="00192634">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Pr>
          <w:rFonts w:ascii="Times New Roman" w:eastAsia="MS Mincho" w:hAnsi="Times New Roman"/>
          <w:sz w:val="24"/>
          <w:szCs w:val="24"/>
          <w:lang w:eastAsia="ar-SA"/>
        </w:rPr>
        <w:t xml:space="preserve"> V. </w:t>
      </w:r>
      <w:proofErr w:type="spellStart"/>
      <w:r>
        <w:rPr>
          <w:rFonts w:ascii="Times New Roman" w:eastAsia="MS Mincho" w:hAnsi="Times New Roman"/>
          <w:sz w:val="24"/>
          <w:szCs w:val="24"/>
          <w:lang w:eastAsia="ar-SA"/>
        </w:rPr>
        <w:t>Ivanovska</w:t>
      </w:r>
      <w:proofErr w:type="spellEnd"/>
      <w:r>
        <w:rPr>
          <w:rFonts w:ascii="Times New Roman" w:eastAsia="MS Mincho" w:hAnsi="Times New Roman"/>
          <w:sz w:val="24"/>
          <w:szCs w:val="24"/>
          <w:lang w:eastAsia="ar-SA"/>
        </w:rPr>
        <w:t>, 12 kl</w:t>
      </w:r>
      <w:r w:rsidR="00980DCA">
        <w:rPr>
          <w:rFonts w:ascii="Times New Roman" w:eastAsia="MS Mincho" w:hAnsi="Times New Roman"/>
          <w:sz w:val="24"/>
          <w:szCs w:val="24"/>
          <w:lang w:eastAsia="ar-SA"/>
        </w:rPr>
        <w:t>a</w:t>
      </w:r>
      <w:r>
        <w:rPr>
          <w:rFonts w:ascii="Times New Roman" w:eastAsia="MS Mincho" w:hAnsi="Times New Roman"/>
          <w:sz w:val="24"/>
          <w:szCs w:val="24"/>
          <w:lang w:eastAsia="ar-SA"/>
        </w:rPr>
        <w:t>sių mokiniai)</w:t>
      </w:r>
    </w:p>
    <w:tbl>
      <w:tblPr>
        <w:tblW w:w="147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1956"/>
        <w:gridCol w:w="2693"/>
        <w:gridCol w:w="6246"/>
        <w:gridCol w:w="3820"/>
      </w:tblGrid>
      <w:tr w:rsidR="000C505B" w:rsidRPr="00980DCA" w:rsidTr="00A868A3">
        <w:trPr>
          <w:gridBefore w:val="1"/>
          <w:wBefore w:w="34" w:type="dxa"/>
        </w:trPr>
        <w:tc>
          <w:tcPr>
            <w:tcW w:w="10895" w:type="dxa"/>
            <w:gridSpan w:val="3"/>
            <w:tcBorders>
              <w:top w:val="nil"/>
              <w:left w:val="nil"/>
              <w:bottom w:val="nil"/>
              <w:right w:val="single" w:sz="4" w:space="0" w:color="auto"/>
            </w:tcBorders>
            <w:shd w:val="clear" w:color="auto" w:fill="auto"/>
            <w:vAlign w:val="center"/>
            <w:hideMark/>
          </w:tcPr>
          <w:p w:rsidR="00AF7F6F" w:rsidRPr="00980DCA" w:rsidRDefault="00AF7F6F" w:rsidP="00A868A3">
            <w:pPr>
              <w:spacing w:after="0" w:line="240" w:lineRule="auto"/>
              <w:rPr>
                <w:rFonts w:ascii="Times New Roman" w:hAnsi="Times New Roman"/>
                <w:sz w:val="24"/>
                <w:szCs w:val="24"/>
              </w:rPr>
            </w:pPr>
            <w:r w:rsidRPr="00980DCA">
              <w:rPr>
                <w:rFonts w:ascii="Times New Roman" w:hAnsi="Times New Roman"/>
                <w:sz w:val="24"/>
                <w:szCs w:val="24"/>
              </w:rPr>
              <w:t xml:space="preserve">          </w:t>
            </w:r>
            <w:r w:rsidR="000C505B" w:rsidRPr="000C505B">
              <w:rPr>
                <w:rFonts w:ascii="Times New Roman" w:hAnsi="Times New Roman"/>
                <w:sz w:val="24"/>
                <w:szCs w:val="24"/>
              </w:rPr>
              <w:t xml:space="preserve">Integruotų pamokų diena skirta </w:t>
            </w:r>
            <w:r w:rsidRPr="00980DCA">
              <w:rPr>
                <w:rFonts w:ascii="Times New Roman" w:hAnsi="Times New Roman"/>
                <w:sz w:val="24"/>
                <w:szCs w:val="24"/>
              </w:rPr>
              <w:t xml:space="preserve">                              </w:t>
            </w:r>
          </w:p>
          <w:p w:rsidR="00F41DC0" w:rsidRPr="00980DCA" w:rsidRDefault="00AF7F6F" w:rsidP="00A868A3">
            <w:pPr>
              <w:spacing w:after="0" w:line="240" w:lineRule="auto"/>
              <w:rPr>
                <w:rFonts w:ascii="Times New Roman" w:hAnsi="Times New Roman"/>
                <w:sz w:val="24"/>
                <w:szCs w:val="24"/>
              </w:rPr>
            </w:pPr>
            <w:r w:rsidRPr="00980DCA">
              <w:rPr>
                <w:rFonts w:ascii="Times New Roman" w:hAnsi="Times New Roman"/>
                <w:sz w:val="24"/>
                <w:szCs w:val="24"/>
              </w:rPr>
              <w:t xml:space="preserve">          </w:t>
            </w:r>
            <w:r w:rsidR="000C505B" w:rsidRPr="000C505B">
              <w:rPr>
                <w:rFonts w:ascii="Times New Roman" w:hAnsi="Times New Roman"/>
                <w:sz w:val="24"/>
                <w:szCs w:val="24"/>
              </w:rPr>
              <w:t>Lietuvos valstybės atkūrimo 100-čiui paminėti</w:t>
            </w:r>
            <w:r w:rsidRPr="00980DCA">
              <w:rPr>
                <w:rFonts w:ascii="Times New Roman" w:hAnsi="Times New Roman"/>
                <w:sz w:val="24"/>
                <w:szCs w:val="24"/>
              </w:rPr>
              <w:t>(</w:t>
            </w:r>
            <w:r w:rsidRPr="000C505B">
              <w:rPr>
                <w:rFonts w:ascii="Times New Roman" w:hAnsi="Times New Roman"/>
                <w:sz w:val="24"/>
                <w:szCs w:val="24"/>
              </w:rPr>
              <w:t>2018-02-15</w:t>
            </w:r>
            <w:r w:rsidRPr="00980DCA">
              <w:rPr>
                <w:rFonts w:ascii="Times New Roman" w:hAnsi="Times New Roman"/>
                <w:sz w:val="24"/>
                <w:szCs w:val="24"/>
              </w:rPr>
              <w:t>)</w:t>
            </w:r>
            <w:r w:rsidR="00F41DC0" w:rsidRPr="00980DCA">
              <w:rPr>
                <w:rFonts w:ascii="Times New Roman" w:hAnsi="Times New Roman"/>
                <w:sz w:val="24"/>
                <w:szCs w:val="24"/>
              </w:rPr>
              <w:t>( atsakingi istorijos mokytojai,</w:t>
            </w:r>
          </w:p>
          <w:p w:rsidR="000C505B" w:rsidRPr="00980DCA" w:rsidRDefault="00F41DC0" w:rsidP="00A868A3">
            <w:pPr>
              <w:spacing w:after="0" w:line="240" w:lineRule="auto"/>
              <w:rPr>
                <w:rFonts w:ascii="Times New Roman" w:hAnsi="Times New Roman"/>
                <w:sz w:val="24"/>
                <w:szCs w:val="24"/>
              </w:rPr>
            </w:pPr>
            <w:r w:rsidRPr="00980DCA">
              <w:rPr>
                <w:rFonts w:ascii="Times New Roman" w:hAnsi="Times New Roman"/>
                <w:sz w:val="24"/>
                <w:szCs w:val="24"/>
              </w:rPr>
              <w:t xml:space="preserve">          klasių vadovai)</w:t>
            </w:r>
          </w:p>
          <w:p w:rsidR="00F41DC0" w:rsidRPr="00980DCA" w:rsidRDefault="00F41DC0" w:rsidP="00A868A3">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sidRPr="00980DCA">
              <w:rPr>
                <w:rFonts w:ascii="Times New Roman" w:eastAsia="MS Mincho" w:hAnsi="Times New Roman"/>
                <w:sz w:val="24"/>
                <w:szCs w:val="24"/>
                <w:lang w:eastAsia="ar-SA"/>
              </w:rPr>
              <w:t>Kovas 2018 – akcija „Darom“</w:t>
            </w:r>
            <w:r w:rsidRPr="00980DCA">
              <w:rPr>
                <w:rFonts w:ascii="Times New Roman" w:hAnsi="Times New Roman"/>
                <w:sz w:val="24"/>
                <w:szCs w:val="24"/>
              </w:rPr>
              <w:t xml:space="preserve"> (atsakingi klasių vadovai)</w:t>
            </w:r>
          </w:p>
          <w:p w:rsidR="00980DCA" w:rsidRPr="00980DCA" w:rsidRDefault="00980DCA" w:rsidP="00A868A3">
            <w:pPr>
              <w:suppressAutoHyphens/>
              <w:autoSpaceDN w:val="0"/>
              <w:spacing w:after="20" w:line="240" w:lineRule="auto"/>
              <w:ind w:firstLine="567"/>
              <w:jc w:val="both"/>
              <w:textAlignment w:val="baseline"/>
              <w:rPr>
                <w:rFonts w:ascii="Times New Roman" w:hAnsi="Times New Roman"/>
                <w:sz w:val="24"/>
                <w:szCs w:val="24"/>
              </w:rPr>
            </w:pPr>
            <w:r w:rsidRPr="00980DCA">
              <w:rPr>
                <w:rFonts w:ascii="Times New Roman" w:eastAsia="MS Mincho" w:hAnsi="Times New Roman"/>
                <w:sz w:val="24"/>
                <w:szCs w:val="24"/>
                <w:lang w:eastAsia="ar-SA"/>
              </w:rPr>
              <w:t xml:space="preserve">Gegužės mėnuo – 2018-05-25  </w:t>
            </w:r>
            <w:r w:rsidRPr="00980DCA">
              <w:rPr>
                <w:rFonts w:ascii="Times New Roman" w:hAnsi="Times New Roman"/>
                <w:sz w:val="24"/>
                <w:szCs w:val="24"/>
              </w:rPr>
              <w:t>Paskutinio skambučio šventė-netradicinės pamokos</w:t>
            </w:r>
          </w:p>
          <w:p w:rsidR="00980DCA" w:rsidRPr="00980DCA" w:rsidRDefault="00980DCA" w:rsidP="00A868A3">
            <w:pPr>
              <w:suppressAutoHyphens/>
              <w:autoSpaceDN w:val="0"/>
              <w:spacing w:after="20" w:line="240" w:lineRule="auto"/>
              <w:ind w:firstLine="567"/>
              <w:jc w:val="both"/>
              <w:textAlignment w:val="baseline"/>
              <w:rPr>
                <w:rFonts w:ascii="Times New Roman" w:eastAsia="MS Mincho" w:hAnsi="Times New Roman"/>
                <w:sz w:val="24"/>
                <w:szCs w:val="24"/>
                <w:lang w:eastAsia="ar-SA"/>
              </w:rPr>
            </w:pPr>
            <w:r w:rsidRPr="00980DCA">
              <w:rPr>
                <w:rFonts w:ascii="Times New Roman" w:hAnsi="Times New Roman"/>
                <w:sz w:val="24"/>
                <w:szCs w:val="24"/>
              </w:rPr>
              <w:t>(</w:t>
            </w:r>
            <w:r w:rsidRPr="00980DCA">
              <w:rPr>
                <w:rFonts w:ascii="Times New Roman" w:eastAsia="MS Mincho" w:hAnsi="Times New Roman"/>
                <w:sz w:val="24"/>
                <w:szCs w:val="24"/>
                <w:lang w:eastAsia="ar-SA"/>
              </w:rPr>
              <w:t xml:space="preserve">atsakingi M. </w:t>
            </w:r>
            <w:proofErr w:type="spellStart"/>
            <w:r w:rsidRPr="00980DCA">
              <w:rPr>
                <w:rFonts w:ascii="Times New Roman" w:eastAsia="MS Mincho" w:hAnsi="Times New Roman"/>
                <w:sz w:val="24"/>
                <w:szCs w:val="24"/>
                <w:lang w:eastAsia="ar-SA"/>
              </w:rPr>
              <w:t>Juchnevič</w:t>
            </w:r>
            <w:proofErr w:type="spellEnd"/>
            <w:r w:rsidRPr="00980DCA">
              <w:rPr>
                <w:rFonts w:ascii="Times New Roman" w:eastAsia="MS Mincho" w:hAnsi="Times New Roman"/>
                <w:sz w:val="24"/>
                <w:szCs w:val="24"/>
                <w:lang w:eastAsia="ar-SA"/>
              </w:rPr>
              <w:t xml:space="preserve">, V. </w:t>
            </w:r>
            <w:proofErr w:type="spellStart"/>
            <w:r w:rsidRPr="00980DCA">
              <w:rPr>
                <w:rFonts w:ascii="Times New Roman" w:eastAsia="MS Mincho" w:hAnsi="Times New Roman"/>
                <w:sz w:val="24"/>
                <w:szCs w:val="24"/>
                <w:lang w:eastAsia="ar-SA"/>
              </w:rPr>
              <w:t>Ivanovska</w:t>
            </w:r>
            <w:proofErr w:type="spellEnd"/>
            <w:r w:rsidRPr="00980DCA">
              <w:rPr>
                <w:rFonts w:ascii="Times New Roman" w:eastAsia="MS Mincho" w:hAnsi="Times New Roman"/>
                <w:sz w:val="24"/>
                <w:szCs w:val="24"/>
                <w:lang w:eastAsia="ar-SA"/>
              </w:rPr>
              <w:t>)</w:t>
            </w:r>
          </w:p>
          <w:p w:rsidR="00980DCA" w:rsidRPr="000C505B" w:rsidRDefault="00980DCA" w:rsidP="00A868A3">
            <w:pPr>
              <w:spacing w:after="0" w:line="240" w:lineRule="auto"/>
              <w:rPr>
                <w:rFonts w:ascii="Times New Roman" w:hAnsi="Times New Roman"/>
                <w:sz w:val="24"/>
              </w:rPr>
            </w:pPr>
            <w:r w:rsidRPr="00980DCA">
              <w:rPr>
                <w:rFonts w:ascii="Times New Roman" w:hAnsi="Times New Roman"/>
                <w:sz w:val="24"/>
              </w:rPr>
              <w:t xml:space="preserve">          </w:t>
            </w:r>
            <w:r w:rsidRPr="000C505B">
              <w:rPr>
                <w:rFonts w:ascii="Times New Roman" w:hAnsi="Times New Roman"/>
                <w:sz w:val="24"/>
              </w:rPr>
              <w:t>Šeimos-Karjeros diena</w:t>
            </w:r>
            <w:r w:rsidRPr="00980DCA">
              <w:rPr>
                <w:rFonts w:ascii="Times New Roman" w:hAnsi="Times New Roman"/>
                <w:sz w:val="24"/>
              </w:rPr>
              <w:t xml:space="preserve"> 2018-06-15(atsakingi A. </w:t>
            </w:r>
            <w:proofErr w:type="spellStart"/>
            <w:r w:rsidRPr="00980DCA">
              <w:rPr>
                <w:rFonts w:ascii="Times New Roman" w:hAnsi="Times New Roman"/>
                <w:sz w:val="24"/>
              </w:rPr>
              <w:t>Korkut</w:t>
            </w:r>
            <w:proofErr w:type="spellEnd"/>
            <w:r w:rsidRPr="00980DCA">
              <w:rPr>
                <w:rFonts w:ascii="Times New Roman" w:hAnsi="Times New Roman"/>
                <w:sz w:val="24"/>
              </w:rPr>
              <w:t>, klasių vadovai)</w:t>
            </w:r>
          </w:p>
          <w:p w:rsidR="00980DCA" w:rsidRDefault="00980DCA" w:rsidP="00A868A3">
            <w:pPr>
              <w:spacing w:after="0" w:line="240" w:lineRule="auto"/>
              <w:rPr>
                <w:rFonts w:ascii="Times New Roman" w:hAnsi="Times New Roman"/>
                <w:sz w:val="24"/>
              </w:rPr>
            </w:pPr>
            <w:r w:rsidRPr="00980DCA">
              <w:rPr>
                <w:rFonts w:ascii="Times New Roman" w:hAnsi="Times New Roman"/>
                <w:sz w:val="24"/>
              </w:rPr>
              <w:t xml:space="preserve">       </w:t>
            </w:r>
            <w:r w:rsidRPr="000C505B">
              <w:rPr>
                <w:rFonts w:ascii="Times New Roman" w:hAnsi="Times New Roman"/>
                <w:sz w:val="24"/>
              </w:rPr>
              <w:t xml:space="preserve"> „Šok į tėvų klumpes“</w:t>
            </w:r>
          </w:p>
          <w:p w:rsidR="00A868A3" w:rsidRPr="00980DCA" w:rsidRDefault="00A868A3" w:rsidP="00A868A3">
            <w:pPr>
              <w:spacing w:after="0" w:line="240" w:lineRule="auto"/>
              <w:rPr>
                <w:rFonts w:ascii="Times New Roman" w:hAnsi="Times New Roman"/>
                <w:sz w:val="24"/>
              </w:rPr>
            </w:pPr>
            <w:r>
              <w:rPr>
                <w:rFonts w:ascii="Times New Roman" w:eastAsia="MS Mincho" w:hAnsi="Times New Roman"/>
                <w:sz w:val="24"/>
                <w:szCs w:val="24"/>
                <w:lang w:eastAsia="ar-SA"/>
              </w:rPr>
              <w:t xml:space="preserve">          </w:t>
            </w:r>
            <w:r w:rsidRPr="00D95ED4">
              <w:rPr>
                <w:rFonts w:ascii="Times New Roman" w:eastAsia="MS Mincho" w:hAnsi="Times New Roman"/>
                <w:sz w:val="24"/>
                <w:szCs w:val="24"/>
                <w:lang w:eastAsia="ar-SA"/>
              </w:rPr>
              <w:t>9. Pagrindinė ugdymo proceso organizavimo forma – pamoka</w:t>
            </w:r>
          </w:p>
          <w:p w:rsidR="00F41DC0" w:rsidRPr="000C505B" w:rsidRDefault="00A868A3" w:rsidP="00A868A3">
            <w:pPr>
              <w:spacing w:after="0" w:line="240" w:lineRule="auto"/>
              <w:rPr>
                <w:rFonts w:ascii="Times New Roman" w:hAnsi="Times New Roman"/>
                <w:sz w:val="24"/>
              </w:rPr>
            </w:pPr>
            <w:r>
              <w:rPr>
                <w:rFonts w:ascii="Times New Roman" w:hAnsi="Times New Roman"/>
                <w:sz w:val="24"/>
                <w:szCs w:val="24"/>
                <w:lang w:eastAsia="ar-SA"/>
              </w:rPr>
              <w:t xml:space="preserve">          9</w:t>
            </w:r>
            <w:r w:rsidRPr="00746B3E">
              <w:rPr>
                <w:rFonts w:ascii="Times New Roman" w:hAnsi="Times New Roman"/>
                <w:sz w:val="24"/>
                <w:szCs w:val="24"/>
                <w:lang w:eastAsia="ar-SA"/>
              </w:rPr>
              <w:t>.</w:t>
            </w:r>
            <w:r>
              <w:rPr>
                <w:rFonts w:ascii="Times New Roman" w:hAnsi="Times New Roman"/>
                <w:sz w:val="24"/>
                <w:szCs w:val="24"/>
                <w:lang w:eastAsia="ar-SA"/>
              </w:rPr>
              <w:t>1</w:t>
            </w:r>
            <w:r w:rsidRPr="00746B3E">
              <w:rPr>
                <w:rFonts w:ascii="Times New Roman" w:hAnsi="Times New Roman"/>
                <w:sz w:val="24"/>
                <w:szCs w:val="24"/>
                <w:lang w:eastAsia="ar-SA"/>
              </w:rPr>
              <w:t xml:space="preserve"> Pamokų laikas:</w:t>
            </w:r>
          </w:p>
        </w:tc>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05B" w:rsidRPr="000C505B" w:rsidRDefault="000C505B" w:rsidP="00A868A3">
            <w:pPr>
              <w:spacing w:after="0" w:line="240" w:lineRule="auto"/>
              <w:rPr>
                <w:rFonts w:ascii="Times New Roman" w:hAnsi="Times New Roman"/>
                <w:sz w:val="24"/>
              </w:rPr>
            </w:pPr>
            <w:r w:rsidRPr="000C505B">
              <w:rPr>
                <w:rFonts w:ascii="Times New Roman" w:hAnsi="Times New Roman"/>
                <w:sz w:val="24"/>
                <w:szCs w:val="24"/>
              </w:rPr>
              <w:t xml:space="preserve">V. </w:t>
            </w:r>
            <w:proofErr w:type="spellStart"/>
            <w:r w:rsidRPr="000C505B">
              <w:rPr>
                <w:rFonts w:ascii="Times New Roman" w:hAnsi="Times New Roman"/>
                <w:sz w:val="24"/>
                <w:szCs w:val="24"/>
              </w:rPr>
              <w:t>Kriščiūnienė</w:t>
            </w:r>
            <w:proofErr w:type="spellEnd"/>
            <w:r w:rsidRPr="000C505B">
              <w:rPr>
                <w:rFonts w:ascii="Times New Roman" w:hAnsi="Times New Roman"/>
                <w:sz w:val="24"/>
                <w:szCs w:val="24"/>
              </w:rPr>
              <w:t>, darbo grupė, mokytojai</w:t>
            </w:r>
          </w:p>
        </w:tc>
      </w:tr>
      <w:tr w:rsidR="000C505B" w:rsidRPr="00980DCA" w:rsidTr="00A868A3">
        <w:trPr>
          <w:gridBefore w:val="1"/>
          <w:wBefore w:w="34" w:type="dxa"/>
          <w:trHeight w:val="172"/>
        </w:trPr>
        <w:tc>
          <w:tcPr>
            <w:tcW w:w="10895" w:type="dxa"/>
            <w:gridSpan w:val="3"/>
            <w:tcBorders>
              <w:top w:val="nil"/>
              <w:left w:val="nil"/>
              <w:bottom w:val="nil"/>
              <w:right w:val="single" w:sz="4" w:space="0" w:color="auto"/>
            </w:tcBorders>
            <w:shd w:val="clear" w:color="auto" w:fill="auto"/>
            <w:vAlign w:val="center"/>
            <w:hideMark/>
          </w:tcPr>
          <w:p w:rsidR="000C505B" w:rsidRPr="000C505B" w:rsidRDefault="000C505B" w:rsidP="00A868A3">
            <w:pPr>
              <w:spacing w:after="0" w:line="240" w:lineRule="auto"/>
              <w:rPr>
                <w:rFonts w:ascii="Times New Roman" w:hAnsi="Times New Roman"/>
                <w:sz w:val="24"/>
                <w:szCs w:val="24"/>
              </w:rPr>
            </w:pPr>
          </w:p>
        </w:tc>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05B" w:rsidRPr="000C505B" w:rsidRDefault="000C505B" w:rsidP="00A868A3">
            <w:pPr>
              <w:spacing w:after="0" w:line="240" w:lineRule="auto"/>
              <w:rPr>
                <w:rFonts w:ascii="Times New Roman" w:hAnsi="Times New Roman"/>
                <w:sz w:val="24"/>
              </w:rPr>
            </w:pPr>
            <w:r w:rsidRPr="000C505B">
              <w:rPr>
                <w:rFonts w:ascii="Times New Roman" w:hAnsi="Times New Roman"/>
                <w:sz w:val="24"/>
              </w:rPr>
              <w:t xml:space="preserve">E. </w:t>
            </w:r>
            <w:proofErr w:type="spellStart"/>
            <w:r w:rsidRPr="000C505B">
              <w:rPr>
                <w:rFonts w:ascii="Times New Roman" w:hAnsi="Times New Roman"/>
                <w:sz w:val="24"/>
              </w:rPr>
              <w:t>Ramašauskaitė-Kaziulionė</w:t>
            </w:r>
            <w:proofErr w:type="spellEnd"/>
          </w:p>
          <w:p w:rsidR="000C505B" w:rsidRPr="000C505B" w:rsidRDefault="000C505B" w:rsidP="00A868A3">
            <w:pPr>
              <w:spacing w:after="0" w:line="240" w:lineRule="auto"/>
              <w:rPr>
                <w:rFonts w:ascii="Times New Roman" w:hAnsi="Times New Roman"/>
                <w:sz w:val="24"/>
              </w:rPr>
            </w:pPr>
            <w:r w:rsidRPr="000C505B">
              <w:rPr>
                <w:rFonts w:ascii="Times New Roman" w:hAnsi="Times New Roman"/>
                <w:sz w:val="24"/>
              </w:rPr>
              <w:t>klasių vadovai, mokytojai, tėvai</w:t>
            </w:r>
          </w:p>
        </w:tc>
      </w:tr>
      <w:tr w:rsidR="00A868A3" w:rsidTr="00A868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2"/>
          <w:wAfter w:w="10066" w:type="dxa"/>
          <w:trHeight w:val="180"/>
        </w:trPr>
        <w:tc>
          <w:tcPr>
            <w:tcW w:w="1990" w:type="dxa"/>
            <w:gridSpan w:val="2"/>
          </w:tcPr>
          <w:p w:rsidR="00A868A3" w:rsidRPr="00746B3E" w:rsidRDefault="00A868A3" w:rsidP="008217BF">
            <w:pPr>
              <w:tabs>
                <w:tab w:val="num" w:pos="1716"/>
              </w:tabs>
              <w:spacing w:after="0" w:line="240" w:lineRule="auto"/>
              <w:jc w:val="center"/>
              <w:rPr>
                <w:rFonts w:ascii="Times New Roman" w:hAnsi="Times New Roman"/>
                <w:b/>
                <w:sz w:val="24"/>
                <w:szCs w:val="24"/>
                <w:lang w:eastAsia="ar-SA"/>
              </w:rPr>
            </w:pPr>
            <w:r w:rsidRPr="00746B3E">
              <w:rPr>
                <w:rFonts w:ascii="Times New Roman" w:hAnsi="Times New Roman"/>
                <w:b/>
                <w:sz w:val="24"/>
                <w:szCs w:val="24"/>
                <w:lang w:eastAsia="ar-SA"/>
              </w:rPr>
              <w:t>Pamoka</w:t>
            </w:r>
          </w:p>
        </w:tc>
        <w:tc>
          <w:tcPr>
            <w:tcW w:w="2693" w:type="dxa"/>
          </w:tcPr>
          <w:p w:rsidR="00A868A3" w:rsidRPr="00746B3E" w:rsidRDefault="00A868A3" w:rsidP="008217BF">
            <w:pPr>
              <w:tabs>
                <w:tab w:val="num" w:pos="1716"/>
              </w:tabs>
              <w:spacing w:after="0" w:line="240" w:lineRule="auto"/>
              <w:jc w:val="center"/>
              <w:rPr>
                <w:rFonts w:ascii="Times New Roman" w:hAnsi="Times New Roman"/>
                <w:b/>
                <w:sz w:val="24"/>
                <w:szCs w:val="24"/>
                <w:lang w:eastAsia="ar-SA"/>
              </w:rPr>
            </w:pPr>
            <w:r w:rsidRPr="00746B3E">
              <w:rPr>
                <w:rFonts w:ascii="Times New Roman" w:hAnsi="Times New Roman"/>
                <w:b/>
                <w:sz w:val="24"/>
                <w:szCs w:val="24"/>
                <w:lang w:eastAsia="ar-SA"/>
              </w:rPr>
              <w:t>Laikas</w:t>
            </w:r>
          </w:p>
        </w:tc>
      </w:tr>
      <w:tr w:rsidR="00A868A3" w:rsidTr="00A868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2"/>
          <w:wAfter w:w="10066" w:type="dxa"/>
          <w:trHeight w:val="140"/>
        </w:trPr>
        <w:tc>
          <w:tcPr>
            <w:tcW w:w="1990" w:type="dxa"/>
            <w:gridSpan w:val="2"/>
          </w:tcPr>
          <w:p w:rsidR="00A868A3" w:rsidRPr="00746B3E" w:rsidRDefault="00A868A3" w:rsidP="008217BF">
            <w:pPr>
              <w:tabs>
                <w:tab w:val="num" w:pos="1716"/>
              </w:tabs>
              <w:spacing w:after="0" w:line="240" w:lineRule="auto"/>
              <w:jc w:val="center"/>
              <w:rPr>
                <w:rFonts w:ascii="Times New Roman" w:hAnsi="Times New Roman"/>
                <w:sz w:val="24"/>
                <w:szCs w:val="24"/>
                <w:lang w:eastAsia="ar-SA"/>
              </w:rPr>
            </w:pPr>
            <w:r w:rsidRPr="00746B3E">
              <w:rPr>
                <w:rFonts w:ascii="Times New Roman" w:hAnsi="Times New Roman"/>
                <w:sz w:val="24"/>
                <w:szCs w:val="24"/>
                <w:lang w:eastAsia="ar-SA"/>
              </w:rPr>
              <w:t>1</w:t>
            </w:r>
          </w:p>
        </w:tc>
        <w:tc>
          <w:tcPr>
            <w:tcW w:w="2693" w:type="dxa"/>
          </w:tcPr>
          <w:p w:rsidR="00A868A3" w:rsidRPr="00746B3E" w:rsidRDefault="00A868A3" w:rsidP="008217BF">
            <w:pPr>
              <w:suppressAutoHyphens/>
              <w:spacing w:after="0" w:line="240" w:lineRule="auto"/>
              <w:ind w:left="567"/>
              <w:rPr>
                <w:rFonts w:ascii="Times New Roman" w:hAnsi="Times New Roman"/>
                <w:sz w:val="24"/>
                <w:szCs w:val="24"/>
                <w:lang w:eastAsia="ar-SA"/>
              </w:rPr>
            </w:pPr>
            <w:r w:rsidRPr="00746B3E">
              <w:rPr>
                <w:rFonts w:ascii="Times New Roman" w:hAnsi="Times New Roman"/>
                <w:sz w:val="24"/>
                <w:szCs w:val="24"/>
                <w:lang w:eastAsia="ar-SA"/>
              </w:rPr>
              <w:t>8.</w:t>
            </w:r>
            <w:r>
              <w:rPr>
                <w:rFonts w:ascii="Times New Roman" w:hAnsi="Times New Roman"/>
                <w:sz w:val="24"/>
                <w:szCs w:val="24"/>
                <w:lang w:eastAsia="ar-SA"/>
              </w:rPr>
              <w:t>0</w:t>
            </w:r>
            <w:r w:rsidRPr="00746B3E">
              <w:rPr>
                <w:rFonts w:ascii="Times New Roman" w:hAnsi="Times New Roman"/>
                <w:sz w:val="24"/>
                <w:szCs w:val="24"/>
                <w:lang w:eastAsia="ar-SA"/>
              </w:rPr>
              <w:t xml:space="preserve">0 – </w:t>
            </w:r>
            <w:r>
              <w:rPr>
                <w:rFonts w:ascii="Times New Roman" w:hAnsi="Times New Roman"/>
                <w:sz w:val="24"/>
                <w:szCs w:val="24"/>
                <w:lang w:eastAsia="ar-SA"/>
              </w:rPr>
              <w:t>8</w:t>
            </w:r>
            <w:r w:rsidRPr="00746B3E">
              <w:rPr>
                <w:rFonts w:ascii="Times New Roman" w:hAnsi="Times New Roman"/>
                <w:sz w:val="24"/>
                <w:szCs w:val="24"/>
                <w:lang w:eastAsia="ar-SA"/>
              </w:rPr>
              <w:t>.</w:t>
            </w:r>
            <w:r>
              <w:rPr>
                <w:rFonts w:ascii="Times New Roman" w:hAnsi="Times New Roman"/>
                <w:sz w:val="24"/>
                <w:szCs w:val="24"/>
                <w:lang w:eastAsia="ar-SA"/>
              </w:rPr>
              <w:t>4</w:t>
            </w:r>
            <w:r w:rsidRPr="00746B3E">
              <w:rPr>
                <w:rFonts w:ascii="Times New Roman" w:hAnsi="Times New Roman"/>
                <w:sz w:val="24"/>
                <w:szCs w:val="24"/>
                <w:lang w:eastAsia="ar-SA"/>
              </w:rPr>
              <w:t>5</w:t>
            </w:r>
          </w:p>
        </w:tc>
      </w:tr>
      <w:tr w:rsidR="00A868A3" w:rsidRPr="004E13D2" w:rsidTr="00A868A3">
        <w:tblPrEx>
          <w:tblLook w:val="01E0" w:firstRow="1" w:lastRow="1" w:firstColumn="1" w:lastColumn="1" w:noHBand="0" w:noVBand="0"/>
        </w:tblPrEx>
        <w:trPr>
          <w:gridAfter w:val="2"/>
          <w:wAfter w:w="10066" w:type="dxa"/>
        </w:trPr>
        <w:tc>
          <w:tcPr>
            <w:tcW w:w="1990" w:type="dxa"/>
            <w:gridSpan w:val="2"/>
            <w:tcBorders>
              <w:right w:val="single" w:sz="6" w:space="0" w:color="auto"/>
            </w:tcBorders>
          </w:tcPr>
          <w:p w:rsidR="00A868A3" w:rsidRPr="00746B3E" w:rsidRDefault="00A868A3" w:rsidP="008217BF">
            <w:pPr>
              <w:tabs>
                <w:tab w:val="num" w:pos="1716"/>
              </w:tabs>
              <w:spacing w:after="0" w:line="240" w:lineRule="auto"/>
              <w:jc w:val="center"/>
              <w:rPr>
                <w:rFonts w:ascii="Times New Roman" w:hAnsi="Times New Roman"/>
                <w:sz w:val="24"/>
                <w:szCs w:val="24"/>
                <w:lang w:eastAsia="ar-SA"/>
              </w:rPr>
            </w:pPr>
            <w:r w:rsidRPr="00746B3E">
              <w:rPr>
                <w:rFonts w:ascii="Times New Roman" w:hAnsi="Times New Roman"/>
                <w:sz w:val="24"/>
                <w:szCs w:val="24"/>
                <w:lang w:eastAsia="ar-SA"/>
              </w:rPr>
              <w:t>2</w:t>
            </w:r>
          </w:p>
        </w:tc>
        <w:tc>
          <w:tcPr>
            <w:tcW w:w="2693" w:type="dxa"/>
            <w:tcBorders>
              <w:left w:val="single" w:sz="6" w:space="0" w:color="auto"/>
            </w:tcBorders>
          </w:tcPr>
          <w:p w:rsidR="00A868A3" w:rsidRPr="00746B3E" w:rsidRDefault="00A868A3" w:rsidP="008217BF">
            <w:pPr>
              <w:suppressAutoHyphens/>
              <w:spacing w:after="0" w:line="240" w:lineRule="auto"/>
              <w:ind w:left="567"/>
              <w:rPr>
                <w:rFonts w:ascii="Times New Roman" w:hAnsi="Times New Roman"/>
                <w:sz w:val="24"/>
                <w:szCs w:val="24"/>
                <w:lang w:eastAsia="ar-SA"/>
              </w:rPr>
            </w:pPr>
            <w:r>
              <w:rPr>
                <w:rFonts w:ascii="Times New Roman" w:hAnsi="Times New Roman"/>
                <w:sz w:val="24"/>
                <w:szCs w:val="24"/>
                <w:lang w:eastAsia="ar-SA"/>
              </w:rPr>
              <w:t>8</w:t>
            </w:r>
            <w:r w:rsidRPr="00746B3E">
              <w:rPr>
                <w:rFonts w:ascii="Times New Roman" w:hAnsi="Times New Roman"/>
                <w:sz w:val="24"/>
                <w:szCs w:val="24"/>
                <w:lang w:eastAsia="ar-SA"/>
              </w:rPr>
              <w:t>.</w:t>
            </w:r>
            <w:r>
              <w:rPr>
                <w:rFonts w:ascii="Times New Roman" w:hAnsi="Times New Roman"/>
                <w:sz w:val="24"/>
                <w:szCs w:val="24"/>
                <w:lang w:eastAsia="ar-SA"/>
              </w:rPr>
              <w:t>5</w:t>
            </w:r>
            <w:r w:rsidRPr="00746B3E">
              <w:rPr>
                <w:rFonts w:ascii="Times New Roman" w:hAnsi="Times New Roman"/>
                <w:sz w:val="24"/>
                <w:szCs w:val="24"/>
                <w:lang w:eastAsia="ar-SA"/>
              </w:rPr>
              <w:t>5 –</w:t>
            </w:r>
            <w:r>
              <w:rPr>
                <w:rFonts w:ascii="Times New Roman" w:hAnsi="Times New Roman"/>
                <w:sz w:val="24"/>
                <w:szCs w:val="24"/>
                <w:lang w:eastAsia="ar-SA"/>
              </w:rPr>
              <w:t>9</w:t>
            </w:r>
            <w:r w:rsidRPr="00746B3E">
              <w:rPr>
                <w:rFonts w:ascii="Times New Roman" w:hAnsi="Times New Roman"/>
                <w:sz w:val="24"/>
                <w:szCs w:val="24"/>
                <w:lang w:eastAsia="ar-SA"/>
              </w:rPr>
              <w:t>.</w:t>
            </w:r>
            <w:r>
              <w:rPr>
                <w:rFonts w:ascii="Times New Roman" w:hAnsi="Times New Roman"/>
                <w:sz w:val="24"/>
                <w:szCs w:val="24"/>
                <w:lang w:eastAsia="ar-SA"/>
              </w:rPr>
              <w:t>40</w:t>
            </w:r>
          </w:p>
        </w:tc>
      </w:tr>
      <w:tr w:rsidR="00A868A3" w:rsidRPr="004E13D2" w:rsidTr="00A868A3">
        <w:tblPrEx>
          <w:tblLook w:val="01E0" w:firstRow="1" w:lastRow="1" w:firstColumn="1" w:lastColumn="1" w:noHBand="0" w:noVBand="0"/>
        </w:tblPrEx>
        <w:trPr>
          <w:gridAfter w:val="2"/>
          <w:wAfter w:w="10066" w:type="dxa"/>
        </w:trPr>
        <w:tc>
          <w:tcPr>
            <w:tcW w:w="1990" w:type="dxa"/>
            <w:gridSpan w:val="2"/>
          </w:tcPr>
          <w:p w:rsidR="00A868A3" w:rsidRPr="00746B3E" w:rsidRDefault="00A868A3" w:rsidP="008217BF">
            <w:pPr>
              <w:tabs>
                <w:tab w:val="num" w:pos="1716"/>
              </w:tabs>
              <w:spacing w:after="0" w:line="240" w:lineRule="auto"/>
              <w:jc w:val="center"/>
              <w:rPr>
                <w:rFonts w:ascii="Times New Roman" w:hAnsi="Times New Roman"/>
                <w:sz w:val="24"/>
                <w:szCs w:val="24"/>
                <w:lang w:eastAsia="ar-SA"/>
              </w:rPr>
            </w:pPr>
            <w:r w:rsidRPr="00746B3E">
              <w:rPr>
                <w:rFonts w:ascii="Times New Roman" w:hAnsi="Times New Roman"/>
                <w:sz w:val="24"/>
                <w:szCs w:val="24"/>
                <w:lang w:eastAsia="ar-SA"/>
              </w:rPr>
              <w:t>3</w:t>
            </w:r>
          </w:p>
        </w:tc>
        <w:tc>
          <w:tcPr>
            <w:tcW w:w="2693" w:type="dxa"/>
          </w:tcPr>
          <w:p w:rsidR="00A868A3" w:rsidRPr="00746B3E" w:rsidRDefault="00A868A3" w:rsidP="008217BF">
            <w:pPr>
              <w:suppressAutoHyphens/>
              <w:spacing w:after="0" w:line="240" w:lineRule="auto"/>
              <w:rPr>
                <w:rFonts w:ascii="Times New Roman" w:hAnsi="Times New Roman"/>
                <w:sz w:val="24"/>
                <w:szCs w:val="24"/>
                <w:lang w:eastAsia="ar-SA"/>
              </w:rPr>
            </w:pPr>
            <w:r w:rsidRPr="00746B3E">
              <w:rPr>
                <w:rFonts w:ascii="Times New Roman" w:hAnsi="Times New Roman"/>
                <w:sz w:val="24"/>
                <w:szCs w:val="24"/>
                <w:lang w:eastAsia="ar-SA"/>
              </w:rPr>
              <w:t xml:space="preserve">        10.</w:t>
            </w:r>
            <w:r>
              <w:rPr>
                <w:rFonts w:ascii="Times New Roman" w:hAnsi="Times New Roman"/>
                <w:sz w:val="24"/>
                <w:szCs w:val="24"/>
                <w:lang w:eastAsia="ar-SA"/>
              </w:rPr>
              <w:t>0</w:t>
            </w:r>
            <w:r w:rsidRPr="00746B3E">
              <w:rPr>
                <w:rFonts w:ascii="Times New Roman" w:hAnsi="Times New Roman"/>
                <w:sz w:val="24"/>
                <w:szCs w:val="24"/>
                <w:lang w:eastAsia="ar-SA"/>
              </w:rPr>
              <w:t>0 –1</w:t>
            </w:r>
            <w:r>
              <w:rPr>
                <w:rFonts w:ascii="Times New Roman" w:hAnsi="Times New Roman"/>
                <w:sz w:val="24"/>
                <w:szCs w:val="24"/>
                <w:lang w:eastAsia="ar-SA"/>
              </w:rPr>
              <w:t>0</w:t>
            </w:r>
            <w:r w:rsidRPr="00746B3E">
              <w:rPr>
                <w:rFonts w:ascii="Times New Roman" w:hAnsi="Times New Roman"/>
                <w:sz w:val="24"/>
                <w:szCs w:val="24"/>
                <w:lang w:eastAsia="ar-SA"/>
              </w:rPr>
              <w:t>.</w:t>
            </w:r>
            <w:r>
              <w:rPr>
                <w:rFonts w:ascii="Times New Roman" w:hAnsi="Times New Roman"/>
                <w:sz w:val="24"/>
                <w:szCs w:val="24"/>
                <w:lang w:eastAsia="ar-SA"/>
              </w:rPr>
              <w:t>4</w:t>
            </w:r>
            <w:r w:rsidRPr="00746B3E">
              <w:rPr>
                <w:rFonts w:ascii="Times New Roman" w:hAnsi="Times New Roman"/>
                <w:sz w:val="24"/>
                <w:szCs w:val="24"/>
                <w:lang w:eastAsia="ar-SA"/>
              </w:rPr>
              <w:t>5</w:t>
            </w:r>
          </w:p>
        </w:tc>
      </w:tr>
      <w:tr w:rsidR="00A868A3" w:rsidRPr="004E13D2" w:rsidTr="00A868A3">
        <w:tblPrEx>
          <w:tblLook w:val="01E0" w:firstRow="1" w:lastRow="1" w:firstColumn="1" w:lastColumn="1" w:noHBand="0" w:noVBand="0"/>
        </w:tblPrEx>
        <w:trPr>
          <w:gridAfter w:val="2"/>
          <w:wAfter w:w="10066" w:type="dxa"/>
        </w:trPr>
        <w:tc>
          <w:tcPr>
            <w:tcW w:w="1990" w:type="dxa"/>
            <w:gridSpan w:val="2"/>
          </w:tcPr>
          <w:p w:rsidR="00A868A3" w:rsidRPr="00746B3E" w:rsidRDefault="00A868A3" w:rsidP="008217BF">
            <w:pPr>
              <w:tabs>
                <w:tab w:val="num" w:pos="1716"/>
              </w:tabs>
              <w:spacing w:after="0" w:line="240" w:lineRule="auto"/>
              <w:jc w:val="center"/>
              <w:rPr>
                <w:rFonts w:ascii="Times New Roman" w:hAnsi="Times New Roman"/>
                <w:sz w:val="24"/>
                <w:szCs w:val="24"/>
                <w:lang w:eastAsia="ar-SA"/>
              </w:rPr>
            </w:pPr>
            <w:r w:rsidRPr="00746B3E">
              <w:rPr>
                <w:rFonts w:ascii="Times New Roman" w:hAnsi="Times New Roman"/>
                <w:sz w:val="24"/>
                <w:szCs w:val="24"/>
                <w:lang w:eastAsia="ar-SA"/>
              </w:rPr>
              <w:lastRenderedPageBreak/>
              <w:t>4</w:t>
            </w:r>
          </w:p>
        </w:tc>
        <w:tc>
          <w:tcPr>
            <w:tcW w:w="2693" w:type="dxa"/>
          </w:tcPr>
          <w:p w:rsidR="00A868A3" w:rsidRPr="00746B3E" w:rsidRDefault="00A868A3" w:rsidP="008217BF">
            <w:pPr>
              <w:suppressAutoHyphens/>
              <w:spacing w:after="0" w:line="240" w:lineRule="auto"/>
              <w:rPr>
                <w:rFonts w:ascii="Times New Roman" w:hAnsi="Times New Roman"/>
                <w:sz w:val="24"/>
                <w:szCs w:val="24"/>
                <w:lang w:eastAsia="ar-SA"/>
              </w:rPr>
            </w:pPr>
            <w:r w:rsidRPr="00746B3E">
              <w:rPr>
                <w:rFonts w:ascii="Times New Roman" w:hAnsi="Times New Roman"/>
                <w:sz w:val="24"/>
                <w:szCs w:val="24"/>
                <w:lang w:eastAsia="ar-SA"/>
              </w:rPr>
              <w:t xml:space="preserve">        11.</w:t>
            </w:r>
            <w:r>
              <w:rPr>
                <w:rFonts w:ascii="Times New Roman" w:hAnsi="Times New Roman"/>
                <w:sz w:val="24"/>
                <w:szCs w:val="24"/>
                <w:lang w:eastAsia="ar-SA"/>
              </w:rPr>
              <w:t>0</w:t>
            </w:r>
            <w:r w:rsidRPr="00746B3E">
              <w:rPr>
                <w:rFonts w:ascii="Times New Roman" w:hAnsi="Times New Roman"/>
                <w:sz w:val="24"/>
                <w:szCs w:val="24"/>
                <w:lang w:eastAsia="ar-SA"/>
              </w:rPr>
              <w:t>5 –1</w:t>
            </w:r>
            <w:r>
              <w:rPr>
                <w:rFonts w:ascii="Times New Roman" w:hAnsi="Times New Roman"/>
                <w:sz w:val="24"/>
                <w:szCs w:val="24"/>
                <w:lang w:eastAsia="ar-SA"/>
              </w:rPr>
              <w:t>1</w:t>
            </w:r>
            <w:r w:rsidRPr="00746B3E">
              <w:rPr>
                <w:rFonts w:ascii="Times New Roman" w:hAnsi="Times New Roman"/>
                <w:sz w:val="24"/>
                <w:szCs w:val="24"/>
                <w:lang w:eastAsia="ar-SA"/>
              </w:rPr>
              <w:t>.</w:t>
            </w:r>
            <w:r>
              <w:rPr>
                <w:rFonts w:ascii="Times New Roman" w:hAnsi="Times New Roman"/>
                <w:sz w:val="24"/>
                <w:szCs w:val="24"/>
                <w:lang w:eastAsia="ar-SA"/>
              </w:rPr>
              <w:t>50</w:t>
            </w:r>
          </w:p>
        </w:tc>
      </w:tr>
      <w:tr w:rsidR="00A868A3" w:rsidRPr="004E13D2" w:rsidTr="00A868A3">
        <w:tblPrEx>
          <w:tblLook w:val="01E0" w:firstRow="1" w:lastRow="1" w:firstColumn="1" w:lastColumn="1" w:noHBand="0" w:noVBand="0"/>
        </w:tblPrEx>
        <w:trPr>
          <w:gridAfter w:val="2"/>
          <w:wAfter w:w="10066" w:type="dxa"/>
        </w:trPr>
        <w:tc>
          <w:tcPr>
            <w:tcW w:w="1990" w:type="dxa"/>
            <w:gridSpan w:val="2"/>
          </w:tcPr>
          <w:p w:rsidR="00A868A3" w:rsidRPr="00746B3E" w:rsidRDefault="00A868A3" w:rsidP="00A868A3">
            <w:pPr>
              <w:tabs>
                <w:tab w:val="num" w:pos="1716"/>
              </w:tabs>
              <w:spacing w:after="0" w:line="240" w:lineRule="auto"/>
              <w:jc w:val="center"/>
              <w:rPr>
                <w:rFonts w:ascii="Times New Roman" w:hAnsi="Times New Roman"/>
                <w:sz w:val="24"/>
                <w:szCs w:val="24"/>
                <w:lang w:eastAsia="ar-SA"/>
              </w:rPr>
            </w:pPr>
            <w:r w:rsidRPr="00746B3E">
              <w:rPr>
                <w:rFonts w:ascii="Times New Roman" w:hAnsi="Times New Roman"/>
                <w:sz w:val="24"/>
                <w:szCs w:val="24"/>
                <w:lang w:eastAsia="ar-SA"/>
              </w:rPr>
              <w:t>5</w:t>
            </w:r>
          </w:p>
        </w:tc>
        <w:tc>
          <w:tcPr>
            <w:tcW w:w="2693" w:type="dxa"/>
          </w:tcPr>
          <w:p w:rsidR="00A868A3" w:rsidRPr="00746B3E" w:rsidRDefault="00A868A3" w:rsidP="00A868A3">
            <w:pPr>
              <w:suppressAutoHyphens/>
              <w:spacing w:after="0" w:line="240" w:lineRule="auto"/>
              <w:rPr>
                <w:rFonts w:ascii="Times New Roman" w:hAnsi="Times New Roman"/>
                <w:sz w:val="24"/>
                <w:szCs w:val="24"/>
                <w:lang w:eastAsia="ar-SA"/>
              </w:rPr>
            </w:pPr>
            <w:r w:rsidRPr="00746B3E">
              <w:rPr>
                <w:rFonts w:ascii="Times New Roman" w:hAnsi="Times New Roman"/>
                <w:sz w:val="24"/>
                <w:szCs w:val="24"/>
                <w:lang w:eastAsia="ar-SA"/>
              </w:rPr>
              <w:t xml:space="preserve">        12.</w:t>
            </w:r>
            <w:r>
              <w:rPr>
                <w:rFonts w:ascii="Times New Roman" w:hAnsi="Times New Roman"/>
                <w:sz w:val="24"/>
                <w:szCs w:val="24"/>
                <w:lang w:eastAsia="ar-SA"/>
              </w:rPr>
              <w:t>05</w:t>
            </w:r>
            <w:r w:rsidRPr="00746B3E">
              <w:rPr>
                <w:rFonts w:ascii="Times New Roman" w:hAnsi="Times New Roman"/>
                <w:sz w:val="24"/>
                <w:szCs w:val="24"/>
                <w:lang w:eastAsia="ar-SA"/>
              </w:rPr>
              <w:t xml:space="preserve"> –1</w:t>
            </w:r>
            <w:r>
              <w:rPr>
                <w:rFonts w:ascii="Times New Roman" w:hAnsi="Times New Roman"/>
                <w:sz w:val="24"/>
                <w:szCs w:val="24"/>
                <w:lang w:eastAsia="ar-SA"/>
              </w:rPr>
              <w:t>2</w:t>
            </w:r>
            <w:r w:rsidRPr="00746B3E">
              <w:rPr>
                <w:rFonts w:ascii="Times New Roman" w:hAnsi="Times New Roman"/>
                <w:sz w:val="24"/>
                <w:szCs w:val="24"/>
                <w:lang w:eastAsia="ar-SA"/>
              </w:rPr>
              <w:t>.</w:t>
            </w:r>
            <w:r>
              <w:rPr>
                <w:rFonts w:ascii="Times New Roman" w:hAnsi="Times New Roman"/>
                <w:sz w:val="24"/>
                <w:szCs w:val="24"/>
                <w:lang w:eastAsia="ar-SA"/>
              </w:rPr>
              <w:t>50</w:t>
            </w:r>
          </w:p>
        </w:tc>
      </w:tr>
      <w:tr w:rsidR="00A868A3" w:rsidRPr="004E13D2" w:rsidTr="00A868A3">
        <w:tblPrEx>
          <w:tblLook w:val="01E0" w:firstRow="1" w:lastRow="1" w:firstColumn="1" w:lastColumn="1" w:noHBand="0" w:noVBand="0"/>
        </w:tblPrEx>
        <w:trPr>
          <w:gridAfter w:val="2"/>
          <w:wAfter w:w="10066" w:type="dxa"/>
        </w:trPr>
        <w:tc>
          <w:tcPr>
            <w:tcW w:w="1990" w:type="dxa"/>
            <w:gridSpan w:val="2"/>
          </w:tcPr>
          <w:p w:rsidR="00A868A3" w:rsidRPr="00746B3E" w:rsidRDefault="00A868A3" w:rsidP="00A868A3">
            <w:pPr>
              <w:tabs>
                <w:tab w:val="num" w:pos="1716"/>
              </w:tabs>
              <w:spacing w:after="0" w:line="240" w:lineRule="auto"/>
              <w:jc w:val="center"/>
              <w:rPr>
                <w:rFonts w:ascii="Times New Roman" w:hAnsi="Times New Roman"/>
                <w:sz w:val="24"/>
                <w:szCs w:val="24"/>
                <w:lang w:eastAsia="ar-SA"/>
              </w:rPr>
            </w:pPr>
            <w:r w:rsidRPr="00746B3E">
              <w:rPr>
                <w:rFonts w:ascii="Times New Roman" w:hAnsi="Times New Roman"/>
                <w:sz w:val="24"/>
                <w:szCs w:val="24"/>
                <w:lang w:eastAsia="ar-SA"/>
              </w:rPr>
              <w:t>6</w:t>
            </w:r>
          </w:p>
        </w:tc>
        <w:tc>
          <w:tcPr>
            <w:tcW w:w="2693" w:type="dxa"/>
          </w:tcPr>
          <w:p w:rsidR="00A868A3" w:rsidRPr="00746B3E" w:rsidRDefault="00A868A3" w:rsidP="00A868A3">
            <w:pPr>
              <w:suppressAutoHyphens/>
              <w:spacing w:after="0" w:line="240" w:lineRule="auto"/>
              <w:rPr>
                <w:rFonts w:ascii="Times New Roman" w:hAnsi="Times New Roman"/>
                <w:sz w:val="24"/>
                <w:szCs w:val="24"/>
                <w:lang w:eastAsia="ar-SA"/>
              </w:rPr>
            </w:pPr>
            <w:r w:rsidRPr="00746B3E">
              <w:rPr>
                <w:rFonts w:ascii="Times New Roman" w:hAnsi="Times New Roman"/>
                <w:sz w:val="24"/>
                <w:szCs w:val="24"/>
                <w:lang w:eastAsia="ar-SA"/>
              </w:rPr>
              <w:t xml:space="preserve">        13.</w:t>
            </w:r>
            <w:r>
              <w:rPr>
                <w:rFonts w:ascii="Times New Roman" w:hAnsi="Times New Roman"/>
                <w:sz w:val="24"/>
                <w:szCs w:val="24"/>
                <w:lang w:eastAsia="ar-SA"/>
              </w:rPr>
              <w:t>0</w:t>
            </w:r>
            <w:r w:rsidRPr="00746B3E">
              <w:rPr>
                <w:rFonts w:ascii="Times New Roman" w:hAnsi="Times New Roman"/>
                <w:sz w:val="24"/>
                <w:szCs w:val="24"/>
                <w:lang w:eastAsia="ar-SA"/>
              </w:rPr>
              <w:t>5 –1</w:t>
            </w:r>
            <w:r>
              <w:rPr>
                <w:rFonts w:ascii="Times New Roman" w:hAnsi="Times New Roman"/>
                <w:sz w:val="24"/>
                <w:szCs w:val="24"/>
                <w:lang w:eastAsia="ar-SA"/>
              </w:rPr>
              <w:t>3</w:t>
            </w:r>
            <w:r w:rsidRPr="00746B3E">
              <w:rPr>
                <w:rFonts w:ascii="Times New Roman" w:hAnsi="Times New Roman"/>
                <w:sz w:val="24"/>
                <w:szCs w:val="24"/>
                <w:lang w:eastAsia="ar-SA"/>
              </w:rPr>
              <w:t>.</w:t>
            </w:r>
            <w:r>
              <w:rPr>
                <w:rFonts w:ascii="Times New Roman" w:hAnsi="Times New Roman"/>
                <w:sz w:val="24"/>
                <w:szCs w:val="24"/>
                <w:lang w:eastAsia="ar-SA"/>
              </w:rPr>
              <w:t>5</w:t>
            </w:r>
            <w:r w:rsidRPr="00746B3E">
              <w:rPr>
                <w:rFonts w:ascii="Times New Roman" w:hAnsi="Times New Roman"/>
                <w:sz w:val="24"/>
                <w:szCs w:val="24"/>
                <w:lang w:eastAsia="ar-SA"/>
              </w:rPr>
              <w:t>0</w:t>
            </w:r>
          </w:p>
        </w:tc>
      </w:tr>
      <w:tr w:rsidR="00A868A3" w:rsidRPr="004E13D2" w:rsidTr="00A868A3">
        <w:tblPrEx>
          <w:tblLook w:val="01E0" w:firstRow="1" w:lastRow="1" w:firstColumn="1" w:lastColumn="1" w:noHBand="0" w:noVBand="0"/>
        </w:tblPrEx>
        <w:trPr>
          <w:gridAfter w:val="2"/>
          <w:wAfter w:w="10066" w:type="dxa"/>
          <w:trHeight w:val="290"/>
        </w:trPr>
        <w:tc>
          <w:tcPr>
            <w:tcW w:w="1990" w:type="dxa"/>
            <w:gridSpan w:val="2"/>
            <w:tcBorders>
              <w:bottom w:val="single" w:sz="6" w:space="0" w:color="auto"/>
            </w:tcBorders>
          </w:tcPr>
          <w:p w:rsidR="00A868A3" w:rsidRPr="00746B3E" w:rsidRDefault="00A868A3" w:rsidP="00A868A3">
            <w:pPr>
              <w:tabs>
                <w:tab w:val="num" w:pos="1716"/>
              </w:tabs>
              <w:spacing w:after="0" w:line="240" w:lineRule="auto"/>
              <w:jc w:val="center"/>
              <w:rPr>
                <w:rFonts w:ascii="Times New Roman" w:hAnsi="Times New Roman"/>
                <w:sz w:val="24"/>
                <w:szCs w:val="24"/>
                <w:lang w:eastAsia="ar-SA"/>
              </w:rPr>
            </w:pPr>
            <w:r w:rsidRPr="00746B3E">
              <w:rPr>
                <w:rFonts w:ascii="Times New Roman" w:hAnsi="Times New Roman"/>
                <w:sz w:val="24"/>
                <w:szCs w:val="24"/>
                <w:lang w:eastAsia="ar-SA"/>
              </w:rPr>
              <w:t>7</w:t>
            </w:r>
          </w:p>
        </w:tc>
        <w:tc>
          <w:tcPr>
            <w:tcW w:w="2693" w:type="dxa"/>
            <w:tcBorders>
              <w:bottom w:val="single" w:sz="6" w:space="0" w:color="auto"/>
            </w:tcBorders>
          </w:tcPr>
          <w:p w:rsidR="00A868A3" w:rsidRPr="00746B3E" w:rsidRDefault="00A868A3" w:rsidP="00A868A3">
            <w:pPr>
              <w:suppressAutoHyphens/>
              <w:spacing w:after="0" w:line="240" w:lineRule="auto"/>
              <w:rPr>
                <w:rFonts w:ascii="Times New Roman" w:hAnsi="Times New Roman"/>
                <w:sz w:val="24"/>
                <w:szCs w:val="24"/>
                <w:lang w:eastAsia="ar-SA"/>
              </w:rPr>
            </w:pPr>
            <w:r w:rsidRPr="00746B3E">
              <w:rPr>
                <w:rFonts w:ascii="Times New Roman" w:hAnsi="Times New Roman"/>
                <w:sz w:val="24"/>
                <w:szCs w:val="24"/>
                <w:lang w:eastAsia="ar-SA"/>
              </w:rPr>
              <w:t xml:space="preserve">        14.</w:t>
            </w:r>
            <w:r>
              <w:rPr>
                <w:rFonts w:ascii="Times New Roman" w:hAnsi="Times New Roman"/>
                <w:sz w:val="24"/>
                <w:szCs w:val="24"/>
                <w:lang w:eastAsia="ar-SA"/>
              </w:rPr>
              <w:t>0</w:t>
            </w:r>
            <w:r w:rsidRPr="00746B3E">
              <w:rPr>
                <w:rFonts w:ascii="Times New Roman" w:hAnsi="Times New Roman"/>
                <w:sz w:val="24"/>
                <w:szCs w:val="24"/>
                <w:lang w:eastAsia="ar-SA"/>
              </w:rPr>
              <w:t>0 –1</w:t>
            </w:r>
            <w:r>
              <w:rPr>
                <w:rFonts w:ascii="Times New Roman" w:hAnsi="Times New Roman"/>
                <w:sz w:val="24"/>
                <w:szCs w:val="24"/>
                <w:lang w:eastAsia="ar-SA"/>
              </w:rPr>
              <w:t>4</w:t>
            </w:r>
            <w:r w:rsidRPr="00746B3E">
              <w:rPr>
                <w:rFonts w:ascii="Times New Roman" w:hAnsi="Times New Roman"/>
                <w:sz w:val="24"/>
                <w:szCs w:val="24"/>
                <w:lang w:eastAsia="ar-SA"/>
              </w:rPr>
              <w:t>.</w:t>
            </w:r>
            <w:r>
              <w:rPr>
                <w:rFonts w:ascii="Times New Roman" w:hAnsi="Times New Roman"/>
                <w:sz w:val="24"/>
                <w:szCs w:val="24"/>
                <w:lang w:eastAsia="ar-SA"/>
              </w:rPr>
              <w:t>4</w:t>
            </w:r>
            <w:r w:rsidRPr="00746B3E">
              <w:rPr>
                <w:rFonts w:ascii="Times New Roman" w:hAnsi="Times New Roman"/>
                <w:sz w:val="24"/>
                <w:szCs w:val="24"/>
                <w:lang w:eastAsia="ar-SA"/>
              </w:rPr>
              <w:t>5</w:t>
            </w:r>
          </w:p>
        </w:tc>
      </w:tr>
      <w:tr w:rsidR="00A868A3" w:rsidRPr="004E13D2" w:rsidTr="00A868A3">
        <w:tblPrEx>
          <w:tblLook w:val="01E0" w:firstRow="1" w:lastRow="1" w:firstColumn="1" w:lastColumn="1" w:noHBand="0" w:noVBand="0"/>
        </w:tblPrEx>
        <w:trPr>
          <w:gridAfter w:val="2"/>
          <w:wAfter w:w="10066" w:type="dxa"/>
          <w:trHeight w:val="260"/>
        </w:trPr>
        <w:tc>
          <w:tcPr>
            <w:tcW w:w="1990" w:type="dxa"/>
            <w:gridSpan w:val="2"/>
            <w:tcBorders>
              <w:top w:val="single" w:sz="6" w:space="0" w:color="auto"/>
            </w:tcBorders>
          </w:tcPr>
          <w:p w:rsidR="00A868A3" w:rsidRPr="00746B3E" w:rsidRDefault="00A868A3" w:rsidP="008217BF">
            <w:pPr>
              <w:tabs>
                <w:tab w:val="num" w:pos="1716"/>
              </w:tabs>
              <w:spacing w:after="0" w:line="360" w:lineRule="auto"/>
              <w:jc w:val="center"/>
              <w:rPr>
                <w:rFonts w:ascii="Times New Roman" w:hAnsi="Times New Roman"/>
                <w:sz w:val="24"/>
                <w:szCs w:val="24"/>
                <w:lang w:eastAsia="ar-SA"/>
              </w:rPr>
            </w:pPr>
            <w:r>
              <w:rPr>
                <w:rFonts w:ascii="Times New Roman" w:hAnsi="Times New Roman"/>
                <w:sz w:val="24"/>
                <w:szCs w:val="24"/>
                <w:lang w:eastAsia="ar-SA"/>
              </w:rPr>
              <w:t>8</w:t>
            </w:r>
          </w:p>
        </w:tc>
        <w:tc>
          <w:tcPr>
            <w:tcW w:w="2693" w:type="dxa"/>
            <w:tcBorders>
              <w:top w:val="single" w:sz="6" w:space="0" w:color="auto"/>
            </w:tcBorders>
          </w:tcPr>
          <w:p w:rsidR="00A868A3" w:rsidRPr="00746B3E" w:rsidRDefault="008064F0" w:rsidP="008064F0">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14.50 – 15.35</w:t>
            </w:r>
          </w:p>
        </w:tc>
      </w:tr>
    </w:tbl>
    <w:p w:rsidR="00C77FB7" w:rsidRPr="00746B3E" w:rsidRDefault="00C77FB7" w:rsidP="005A6876">
      <w:pPr>
        <w:tabs>
          <w:tab w:val="left" w:pos="567"/>
        </w:tabs>
        <w:suppressAutoHyphens/>
        <w:spacing w:after="0" w:line="360" w:lineRule="auto"/>
        <w:jc w:val="both"/>
        <w:rPr>
          <w:rFonts w:ascii="Times New Roman" w:hAnsi="Times New Roman"/>
          <w:b/>
          <w:color w:val="000000"/>
          <w:sz w:val="24"/>
          <w:szCs w:val="24"/>
          <w:lang w:eastAsia="ar-SA"/>
        </w:rPr>
      </w:pPr>
      <w:r w:rsidRPr="00746B3E">
        <w:rPr>
          <w:rFonts w:ascii="Times New Roman" w:hAnsi="Times New Roman"/>
          <w:sz w:val="24"/>
          <w:szCs w:val="24"/>
          <w:lang w:eastAsia="ar-SA"/>
        </w:rPr>
        <w:tab/>
      </w:r>
      <w:r w:rsidRPr="00026FB1">
        <w:rPr>
          <w:rFonts w:ascii="Times New Roman" w:hAnsi="Times New Roman"/>
          <w:sz w:val="24"/>
          <w:szCs w:val="24"/>
          <w:lang w:val="pl-PL" w:eastAsia="ar-SA"/>
        </w:rPr>
        <w:tab/>
      </w:r>
    </w:p>
    <w:p w:rsidR="00C77FB7" w:rsidRPr="00746B3E" w:rsidRDefault="00C77FB7" w:rsidP="00746B3E">
      <w:pPr>
        <w:suppressAutoHyphens/>
        <w:spacing w:after="0" w:line="360" w:lineRule="auto"/>
        <w:jc w:val="center"/>
        <w:outlineLvl w:val="0"/>
        <w:rPr>
          <w:rFonts w:ascii="Times New Roman" w:hAnsi="Times New Roman"/>
          <w:b/>
          <w:color w:val="000000"/>
          <w:sz w:val="24"/>
          <w:szCs w:val="24"/>
          <w:lang w:eastAsia="ar-SA"/>
        </w:rPr>
      </w:pPr>
      <w:r w:rsidRPr="00746B3E">
        <w:rPr>
          <w:rFonts w:ascii="Times New Roman" w:hAnsi="Times New Roman"/>
          <w:b/>
          <w:color w:val="000000"/>
          <w:sz w:val="24"/>
          <w:szCs w:val="24"/>
          <w:lang w:eastAsia="ar-SA"/>
        </w:rPr>
        <w:t xml:space="preserve">UGDYMO TURINIO </w:t>
      </w:r>
      <w:r w:rsidR="005A6876">
        <w:rPr>
          <w:rFonts w:ascii="Times New Roman" w:hAnsi="Times New Roman"/>
          <w:b/>
          <w:color w:val="000000"/>
          <w:sz w:val="24"/>
          <w:szCs w:val="24"/>
          <w:lang w:eastAsia="ar-SA"/>
        </w:rPr>
        <w:t>ĮGYVENDINIMAS</w:t>
      </w:r>
    </w:p>
    <w:p w:rsidR="00C77FB7" w:rsidRPr="00746B3E" w:rsidRDefault="00C77FB7" w:rsidP="00192634">
      <w:pPr>
        <w:tabs>
          <w:tab w:val="left" w:pos="567"/>
          <w:tab w:val="left" w:pos="1276"/>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10</w:t>
      </w:r>
      <w:r w:rsidRPr="00746B3E">
        <w:rPr>
          <w:rFonts w:ascii="Times New Roman" w:hAnsi="Times New Roman"/>
          <w:sz w:val="24"/>
          <w:szCs w:val="24"/>
          <w:lang w:eastAsia="ar-SA"/>
        </w:rPr>
        <w:t xml:space="preserve">. Mokytojai, remdamiesi dalyko programai skirtų pamokų ir šio ugdymo plano </w:t>
      </w:r>
      <w:r>
        <w:rPr>
          <w:rFonts w:ascii="Times New Roman" w:hAnsi="Times New Roman"/>
          <w:sz w:val="24"/>
          <w:szCs w:val="24"/>
          <w:lang w:eastAsia="ar-SA"/>
        </w:rPr>
        <w:t>8.1</w:t>
      </w:r>
      <w:r w:rsidRPr="00746B3E">
        <w:rPr>
          <w:rFonts w:ascii="Times New Roman" w:hAnsi="Times New Roman"/>
          <w:sz w:val="24"/>
          <w:szCs w:val="24"/>
          <w:lang w:eastAsia="ar-SA"/>
        </w:rPr>
        <w:t xml:space="preserve"> punkte nurodytų mokymosi savaičių skaičiumi, rengia dalyko ilgalaikį planą, programą (pasirenkamiesiems dalykams, dalykų moduliams, neformaliajam švietimui) mokslo metams. Klasių </w:t>
      </w:r>
      <w:r>
        <w:rPr>
          <w:rFonts w:ascii="Times New Roman" w:hAnsi="Times New Roman"/>
          <w:sz w:val="24"/>
          <w:szCs w:val="24"/>
          <w:lang w:eastAsia="ar-SA"/>
        </w:rPr>
        <w:t xml:space="preserve">vadovai </w:t>
      </w:r>
      <w:r w:rsidRPr="0065053F">
        <w:rPr>
          <w:rFonts w:ascii="Times New Roman" w:hAnsi="Times New Roman"/>
          <w:sz w:val="24"/>
          <w:szCs w:val="24"/>
          <w:lang w:eastAsia="ar-SA"/>
        </w:rPr>
        <w:t>savo veiklą</w:t>
      </w:r>
      <w:r w:rsidRPr="00746B3E">
        <w:rPr>
          <w:rFonts w:ascii="Times New Roman" w:hAnsi="Times New Roman"/>
          <w:sz w:val="24"/>
          <w:szCs w:val="24"/>
          <w:lang w:eastAsia="ar-SA"/>
        </w:rPr>
        <w:t xml:space="preserve"> planuoja</w:t>
      </w:r>
      <w:r>
        <w:rPr>
          <w:rFonts w:ascii="Times New Roman" w:hAnsi="Times New Roman"/>
          <w:sz w:val="24"/>
          <w:szCs w:val="24"/>
          <w:lang w:eastAsia="ar-SA"/>
        </w:rPr>
        <w:t xml:space="preserve"> metams</w:t>
      </w:r>
      <w:r w:rsidRPr="00746B3E">
        <w:rPr>
          <w:rFonts w:ascii="Times New Roman" w:hAnsi="Times New Roman"/>
          <w:sz w:val="24"/>
          <w:szCs w:val="24"/>
          <w:lang w:eastAsia="ar-SA"/>
        </w:rPr>
        <w:t>.</w:t>
      </w:r>
    </w:p>
    <w:p w:rsidR="00C77FB7" w:rsidRPr="00746B3E" w:rsidRDefault="00C77FB7" w:rsidP="00192634">
      <w:pPr>
        <w:tabs>
          <w:tab w:val="left" w:pos="567"/>
          <w:tab w:val="left" w:pos="1276"/>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11.</w:t>
      </w:r>
      <w:r w:rsidRPr="00746B3E">
        <w:rPr>
          <w:rFonts w:ascii="Times New Roman" w:hAnsi="Times New Roman"/>
          <w:sz w:val="24"/>
          <w:szCs w:val="24"/>
          <w:lang w:eastAsia="ar-SA"/>
        </w:rPr>
        <w:t xml:space="preserve"> Ilgalaikiai planai </w:t>
      </w:r>
      <w:r w:rsidR="00A868A3">
        <w:rPr>
          <w:rFonts w:ascii="Times New Roman" w:hAnsi="Times New Roman"/>
          <w:sz w:val="24"/>
          <w:szCs w:val="24"/>
          <w:lang w:eastAsia="ar-SA"/>
        </w:rPr>
        <w:t>1</w:t>
      </w:r>
      <w:r w:rsidRPr="00746B3E">
        <w:rPr>
          <w:rFonts w:ascii="Times New Roman" w:hAnsi="Times New Roman"/>
          <w:sz w:val="24"/>
          <w:szCs w:val="24"/>
          <w:lang w:eastAsia="ar-SA"/>
        </w:rPr>
        <w:t>-</w:t>
      </w:r>
      <w:r w:rsidR="00A868A3">
        <w:rPr>
          <w:rFonts w:ascii="Times New Roman" w:hAnsi="Times New Roman"/>
          <w:sz w:val="24"/>
          <w:szCs w:val="24"/>
          <w:lang w:eastAsia="ar-SA"/>
        </w:rPr>
        <w:t>10</w:t>
      </w:r>
      <w:r w:rsidRPr="00746B3E">
        <w:rPr>
          <w:rFonts w:ascii="Times New Roman" w:hAnsi="Times New Roman"/>
          <w:sz w:val="24"/>
          <w:szCs w:val="24"/>
          <w:lang w:eastAsia="ar-SA"/>
        </w:rPr>
        <w:t xml:space="preserve"> kl</w:t>
      </w:r>
      <w:r w:rsidR="00A868A3">
        <w:rPr>
          <w:rFonts w:ascii="Times New Roman" w:hAnsi="Times New Roman"/>
          <w:sz w:val="24"/>
          <w:szCs w:val="24"/>
          <w:lang w:eastAsia="ar-SA"/>
        </w:rPr>
        <w:t>asėms,</w:t>
      </w:r>
      <w:r w:rsidRPr="00746B3E">
        <w:rPr>
          <w:rFonts w:ascii="Times New Roman" w:hAnsi="Times New Roman"/>
          <w:sz w:val="24"/>
          <w:szCs w:val="24"/>
          <w:lang w:eastAsia="ar-SA"/>
        </w:rPr>
        <w:t xml:space="preserve"> rengiami vadovaujantis </w:t>
      </w:r>
      <w:r w:rsidR="00A868A3">
        <w:rPr>
          <w:rFonts w:ascii="Times New Roman" w:hAnsi="Times New Roman"/>
          <w:sz w:val="24"/>
          <w:szCs w:val="24"/>
          <w:lang w:eastAsia="ar-SA"/>
        </w:rPr>
        <w:t>Pradinio ir p</w:t>
      </w:r>
      <w:r w:rsidRPr="00746B3E">
        <w:rPr>
          <w:rFonts w:ascii="Times New Roman" w:hAnsi="Times New Roman"/>
          <w:sz w:val="24"/>
          <w:szCs w:val="24"/>
          <w:lang w:eastAsia="ar-SA"/>
        </w:rPr>
        <w:t xml:space="preserve">agrindinio ugdymo Bendrosiomis programomis, patvirtintomis Lietuvos Respublikos švietimo ir mokslo ministro 2008 m. rugpjūčio 26 d. įsakymu Nr. ISAK-2433, ir PUPP programomis, Lietuvių kalbos ir literatūros pagrindinio ugdymo bendrąja programa , patvirtinta Lietuvos Respublikos švietimo ir mokslo ministro 2016 m. sausio 25 d. įsakymu Nr. V-46; III-IV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 vadovaujantis Vidurinio ugdymo Bendrosiomis programomis, patvirtintomis Lietuvos Respublikos švietimo ir mokslo ministro 2011 m. vasario 21 d. įsakymu Nr. V-269, ir Dalykų brandos egzaminų programomis</w:t>
      </w:r>
      <w:r>
        <w:rPr>
          <w:rFonts w:ascii="Times New Roman" w:hAnsi="Times New Roman"/>
          <w:sz w:val="24"/>
          <w:szCs w:val="24"/>
          <w:lang w:eastAsia="ar-SA"/>
        </w:rPr>
        <w:t>.</w:t>
      </w:r>
    </w:p>
    <w:p w:rsidR="00C77FB7" w:rsidRPr="00746B3E" w:rsidRDefault="00C77FB7" w:rsidP="00192634">
      <w:pPr>
        <w:tabs>
          <w:tab w:val="left" w:pos="567"/>
          <w:tab w:val="left" w:pos="1276"/>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12.</w:t>
      </w:r>
      <w:r w:rsidRPr="00746B3E">
        <w:rPr>
          <w:rFonts w:ascii="Times New Roman" w:hAnsi="Times New Roman"/>
          <w:sz w:val="24"/>
          <w:szCs w:val="24"/>
          <w:lang w:eastAsia="ar-SA"/>
        </w:rPr>
        <w:t xml:space="preserve"> Mokytojai ilgalaikius planus ir programas rengia vadovaudamiesi </w:t>
      </w:r>
      <w:r>
        <w:rPr>
          <w:rFonts w:ascii="Times New Roman" w:hAnsi="Times New Roman"/>
          <w:sz w:val="24"/>
          <w:szCs w:val="24"/>
          <w:lang w:eastAsia="ar-SA"/>
        </w:rPr>
        <w:t xml:space="preserve">metodinių būrelių </w:t>
      </w:r>
      <w:r w:rsidRPr="00746B3E">
        <w:rPr>
          <w:rFonts w:ascii="Times New Roman" w:hAnsi="Times New Roman"/>
          <w:sz w:val="24"/>
          <w:szCs w:val="24"/>
          <w:lang w:eastAsia="ar-SA"/>
        </w:rPr>
        <w:t xml:space="preserve">susitarimais ir pagal </w:t>
      </w:r>
      <w:bookmarkStart w:id="2" w:name="OLE_LINK1"/>
      <w:r w:rsidRPr="00746B3E">
        <w:rPr>
          <w:rFonts w:ascii="Times New Roman" w:hAnsi="Times New Roman"/>
          <w:sz w:val="24"/>
          <w:szCs w:val="24"/>
          <w:lang w:eastAsia="ar-SA"/>
        </w:rPr>
        <w:t>direktoriaus įsakymu</w:t>
      </w:r>
      <w:bookmarkEnd w:id="2"/>
      <w:r w:rsidRPr="00746B3E">
        <w:rPr>
          <w:rFonts w:ascii="Times New Roman" w:hAnsi="Times New Roman"/>
          <w:sz w:val="24"/>
          <w:szCs w:val="24"/>
          <w:lang w:eastAsia="ar-SA"/>
        </w:rPr>
        <w:t xml:space="preserve"> patvirtintas formas. </w:t>
      </w:r>
    </w:p>
    <w:p w:rsidR="00C77FB7" w:rsidRPr="00746B3E" w:rsidRDefault="00C77FB7" w:rsidP="00192634">
      <w:pPr>
        <w:tabs>
          <w:tab w:val="left" w:pos="567"/>
          <w:tab w:val="left" w:pos="1276"/>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13.</w:t>
      </w:r>
      <w:r w:rsidRPr="00746B3E">
        <w:rPr>
          <w:rFonts w:ascii="Times New Roman" w:hAnsi="Times New Roman"/>
          <w:sz w:val="24"/>
          <w:szCs w:val="24"/>
          <w:lang w:eastAsia="ar-SA"/>
        </w:rPr>
        <w:t xml:space="preserve"> </w:t>
      </w:r>
      <w:bookmarkStart w:id="3" w:name="OLE_LINK6"/>
      <w:r w:rsidRPr="00746B3E">
        <w:rPr>
          <w:rFonts w:ascii="Times New Roman" w:hAnsi="Times New Roman"/>
          <w:sz w:val="24"/>
          <w:szCs w:val="24"/>
          <w:lang w:eastAsia="ar-SA"/>
        </w:rPr>
        <w:t xml:space="preserve">Rekomenduojama keliems to paties dalyko mokytojams, dirbantiems paralelinėse klasėse, ilgalaikį planą rengti kartu. Rengiant jį individualiai, </w:t>
      </w:r>
      <w:r w:rsidR="007A22C2">
        <w:rPr>
          <w:rFonts w:ascii="Times New Roman" w:hAnsi="Times New Roman"/>
          <w:sz w:val="24"/>
          <w:szCs w:val="24"/>
          <w:lang w:eastAsia="ar-SA"/>
        </w:rPr>
        <w:t xml:space="preserve">rekomenduojama </w:t>
      </w:r>
      <w:r w:rsidRPr="00746B3E">
        <w:rPr>
          <w:rFonts w:ascii="Times New Roman" w:hAnsi="Times New Roman"/>
          <w:sz w:val="24"/>
          <w:szCs w:val="24"/>
          <w:lang w:eastAsia="ar-SA"/>
        </w:rPr>
        <w:t xml:space="preserve">suderinti tarpusavyje. </w:t>
      </w:r>
      <w:bookmarkEnd w:id="3"/>
      <w:r w:rsidRPr="00746B3E">
        <w:rPr>
          <w:rFonts w:ascii="Times New Roman" w:hAnsi="Times New Roman"/>
          <w:sz w:val="24"/>
          <w:szCs w:val="24"/>
          <w:lang w:eastAsia="ar-SA"/>
        </w:rPr>
        <w:t>Rekomenduojama mokytojams, dirbantiems ne pirmus metus su ta pačia klase (grupe, srautu), (išskyrus dorinio ugdymą, menus, technologijas, kūno k.) ilgalaikį planą rengti kiekvienai klasei atskirai ir ilgalaikiame plane pateikti  tos klasės (grupės) kontekstą.</w:t>
      </w:r>
    </w:p>
    <w:p w:rsidR="00C77FB7" w:rsidRPr="00746B3E" w:rsidRDefault="00C77FB7" w:rsidP="00192634">
      <w:pPr>
        <w:tabs>
          <w:tab w:val="left" w:pos="567"/>
          <w:tab w:val="left" w:pos="1276"/>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14.</w:t>
      </w:r>
      <w:r w:rsidRPr="00746B3E">
        <w:rPr>
          <w:rFonts w:ascii="Times New Roman" w:hAnsi="Times New Roman"/>
          <w:sz w:val="24"/>
          <w:szCs w:val="24"/>
          <w:lang w:eastAsia="ar-SA"/>
        </w:rPr>
        <w:t xml:space="preserve"> Rekomenduojama keliems to paties dalyko mokytojams, dirbantiems paralelinėse klasėse, dalyko modulio programą rengti kartu, pasirenkamo dalyko programą –  individualiai.</w:t>
      </w:r>
    </w:p>
    <w:p w:rsidR="00C77FB7" w:rsidRPr="00746B3E" w:rsidRDefault="00C77FB7" w:rsidP="00192634">
      <w:pPr>
        <w:tabs>
          <w:tab w:val="left" w:pos="567"/>
          <w:tab w:val="left" w:pos="1276"/>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15.</w:t>
      </w:r>
      <w:r w:rsidRPr="00746B3E">
        <w:rPr>
          <w:rFonts w:ascii="Times New Roman" w:hAnsi="Times New Roman"/>
          <w:sz w:val="24"/>
          <w:szCs w:val="24"/>
          <w:lang w:eastAsia="ar-SA"/>
        </w:rPr>
        <w:t xml:space="preserve"> Mokytojai ilgalaikius planus suderinti </w:t>
      </w:r>
      <w:r>
        <w:rPr>
          <w:rFonts w:ascii="Times New Roman" w:hAnsi="Times New Roman"/>
          <w:sz w:val="24"/>
          <w:szCs w:val="24"/>
          <w:lang w:eastAsia="ar-SA"/>
        </w:rPr>
        <w:t xml:space="preserve">direktoriaus pavaduotojui ugdymui </w:t>
      </w:r>
      <w:r w:rsidRPr="00746B3E">
        <w:rPr>
          <w:rFonts w:ascii="Times New Roman" w:hAnsi="Times New Roman"/>
          <w:sz w:val="24"/>
          <w:szCs w:val="24"/>
          <w:lang w:eastAsia="ar-SA"/>
        </w:rPr>
        <w:t>pateikia iki 201</w:t>
      </w:r>
      <w:r>
        <w:rPr>
          <w:rFonts w:ascii="Times New Roman" w:hAnsi="Times New Roman"/>
          <w:sz w:val="24"/>
          <w:szCs w:val="24"/>
          <w:lang w:eastAsia="ar-SA"/>
        </w:rPr>
        <w:t>7</w:t>
      </w:r>
      <w:r w:rsidRPr="00746B3E">
        <w:rPr>
          <w:rFonts w:ascii="Times New Roman" w:hAnsi="Times New Roman"/>
          <w:sz w:val="24"/>
          <w:szCs w:val="24"/>
          <w:lang w:eastAsia="ar-SA"/>
        </w:rPr>
        <w:t xml:space="preserve"> m. rugpjūčio </w:t>
      </w:r>
      <w:r>
        <w:rPr>
          <w:rFonts w:ascii="Times New Roman" w:hAnsi="Times New Roman"/>
          <w:sz w:val="24"/>
          <w:szCs w:val="24"/>
          <w:lang w:eastAsia="ar-SA"/>
        </w:rPr>
        <w:t>30</w:t>
      </w:r>
      <w:r w:rsidRPr="00746B3E">
        <w:rPr>
          <w:rFonts w:ascii="Times New Roman" w:hAnsi="Times New Roman"/>
          <w:sz w:val="24"/>
          <w:szCs w:val="24"/>
          <w:lang w:eastAsia="ar-SA"/>
        </w:rPr>
        <w:t xml:space="preserve"> d., programas patvirtinti – gimnazijos direktoriui iki 201</w:t>
      </w:r>
      <w:r>
        <w:rPr>
          <w:rFonts w:ascii="Times New Roman" w:hAnsi="Times New Roman"/>
          <w:sz w:val="24"/>
          <w:szCs w:val="24"/>
          <w:lang w:eastAsia="ar-SA"/>
        </w:rPr>
        <w:t>7</w:t>
      </w:r>
      <w:r w:rsidRPr="00746B3E">
        <w:rPr>
          <w:rFonts w:ascii="Times New Roman" w:hAnsi="Times New Roman"/>
          <w:sz w:val="24"/>
          <w:szCs w:val="24"/>
          <w:lang w:eastAsia="ar-SA"/>
        </w:rPr>
        <w:t xml:space="preserve"> m. rugpjūčio 31 d.  </w:t>
      </w:r>
    </w:p>
    <w:p w:rsidR="007A22C2" w:rsidRDefault="00C77FB7" w:rsidP="00192634">
      <w:pPr>
        <w:tabs>
          <w:tab w:val="left" w:pos="567"/>
          <w:tab w:val="left" w:pos="1276"/>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 xml:space="preserve">16. </w:t>
      </w:r>
      <w:r w:rsidRPr="00746B3E">
        <w:rPr>
          <w:rFonts w:ascii="Times New Roman" w:hAnsi="Times New Roman"/>
          <w:sz w:val="24"/>
          <w:szCs w:val="24"/>
          <w:lang w:eastAsia="ar-SA"/>
        </w:rPr>
        <w:t xml:space="preserve"> Mokytojai ilgalaikį planą, programą detalizuoja</w:t>
      </w:r>
      <w:r>
        <w:rPr>
          <w:rFonts w:ascii="Times New Roman" w:hAnsi="Times New Roman"/>
          <w:sz w:val="24"/>
          <w:szCs w:val="24"/>
          <w:lang w:eastAsia="ar-SA"/>
        </w:rPr>
        <w:t xml:space="preserve"> trumpalaikiuose planuose</w:t>
      </w:r>
      <w:r w:rsidR="007A22C2">
        <w:rPr>
          <w:rFonts w:ascii="Times New Roman" w:hAnsi="Times New Roman"/>
          <w:sz w:val="24"/>
          <w:szCs w:val="24"/>
          <w:lang w:eastAsia="ar-SA"/>
        </w:rPr>
        <w:t>.</w:t>
      </w:r>
    </w:p>
    <w:p w:rsidR="00657D74" w:rsidRDefault="007A22C2" w:rsidP="00192634">
      <w:pPr>
        <w:tabs>
          <w:tab w:val="left" w:pos="567"/>
          <w:tab w:val="left" w:pos="1276"/>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C77FB7">
        <w:rPr>
          <w:rFonts w:ascii="Times New Roman" w:hAnsi="Times New Roman"/>
          <w:sz w:val="24"/>
          <w:szCs w:val="24"/>
          <w:lang w:eastAsia="ar-SA"/>
        </w:rPr>
        <w:t>17.</w:t>
      </w:r>
      <w:r w:rsidR="00C77FB7" w:rsidRPr="00746B3E">
        <w:rPr>
          <w:rFonts w:ascii="Times New Roman" w:hAnsi="Times New Roman"/>
          <w:sz w:val="24"/>
          <w:szCs w:val="24"/>
          <w:lang w:eastAsia="ar-SA"/>
        </w:rPr>
        <w:t xml:space="preserve"> Mokytojai, dirbantys pirmuosius </w:t>
      </w:r>
      <w:r w:rsidR="00084292">
        <w:rPr>
          <w:rFonts w:ascii="Times New Roman" w:hAnsi="Times New Roman"/>
          <w:sz w:val="24"/>
          <w:szCs w:val="24"/>
          <w:lang w:eastAsia="ar-SA"/>
        </w:rPr>
        <w:t>dešimt metų</w:t>
      </w:r>
      <w:r w:rsidR="00C77FB7" w:rsidRPr="00746B3E">
        <w:rPr>
          <w:rFonts w:ascii="Times New Roman" w:hAnsi="Times New Roman"/>
          <w:sz w:val="24"/>
          <w:szCs w:val="24"/>
          <w:lang w:eastAsia="ar-SA"/>
        </w:rPr>
        <w:t>, rengia pamokos planą. Mokytojai, vedantys atviras pamokas,  rengia pamokos metmenis</w:t>
      </w:r>
      <w:r w:rsidR="00657D74">
        <w:rPr>
          <w:rFonts w:ascii="Times New Roman" w:hAnsi="Times New Roman"/>
          <w:sz w:val="24"/>
          <w:szCs w:val="24"/>
          <w:lang w:eastAsia="ar-SA"/>
        </w:rPr>
        <w:t>.</w:t>
      </w:r>
      <w:r w:rsidR="00C77FB7" w:rsidRPr="00746B3E">
        <w:rPr>
          <w:rFonts w:ascii="Times New Roman" w:hAnsi="Times New Roman"/>
          <w:sz w:val="24"/>
          <w:szCs w:val="24"/>
          <w:lang w:eastAsia="ar-SA"/>
        </w:rPr>
        <w:t xml:space="preserve"> </w:t>
      </w:r>
    </w:p>
    <w:p w:rsidR="00C77FB7" w:rsidRPr="00746B3E" w:rsidRDefault="00C77FB7" w:rsidP="00192634">
      <w:pPr>
        <w:tabs>
          <w:tab w:val="left" w:pos="567"/>
          <w:tab w:val="left" w:pos="1276"/>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18.</w:t>
      </w:r>
      <w:r w:rsidRPr="00746B3E">
        <w:rPr>
          <w:rFonts w:ascii="Times New Roman" w:hAnsi="Times New Roman"/>
          <w:sz w:val="24"/>
          <w:szCs w:val="24"/>
          <w:lang w:eastAsia="ar-SA"/>
        </w:rPr>
        <w:t xml:space="preserve"> Ugdymo turinio įgyvendinimo </w:t>
      </w:r>
      <w:proofErr w:type="spellStart"/>
      <w:r w:rsidRPr="00746B3E">
        <w:rPr>
          <w:rFonts w:ascii="Times New Roman" w:hAnsi="Times New Roman"/>
          <w:sz w:val="24"/>
          <w:szCs w:val="24"/>
          <w:lang w:eastAsia="ar-SA"/>
        </w:rPr>
        <w:t>stebėsena</w:t>
      </w:r>
      <w:proofErr w:type="spellEnd"/>
      <w:r w:rsidRPr="00746B3E">
        <w:rPr>
          <w:rFonts w:ascii="Times New Roman" w:hAnsi="Times New Roman"/>
          <w:sz w:val="24"/>
          <w:szCs w:val="24"/>
          <w:lang w:eastAsia="ar-SA"/>
        </w:rPr>
        <w:t xml:space="preserve"> vykdoma vadovaujantis 201</w:t>
      </w:r>
      <w:r>
        <w:rPr>
          <w:rFonts w:ascii="Times New Roman" w:hAnsi="Times New Roman"/>
          <w:sz w:val="24"/>
          <w:szCs w:val="24"/>
          <w:lang w:eastAsia="ar-SA"/>
        </w:rPr>
        <w:t>7</w:t>
      </w:r>
      <w:r w:rsidRPr="00746B3E">
        <w:rPr>
          <w:rFonts w:ascii="Times New Roman" w:hAnsi="Times New Roman"/>
          <w:sz w:val="24"/>
          <w:szCs w:val="24"/>
          <w:lang w:eastAsia="ar-SA"/>
        </w:rPr>
        <w:t>-201</w:t>
      </w:r>
      <w:r>
        <w:rPr>
          <w:rFonts w:ascii="Times New Roman" w:hAnsi="Times New Roman"/>
          <w:sz w:val="24"/>
          <w:szCs w:val="24"/>
          <w:lang w:eastAsia="ar-SA"/>
        </w:rPr>
        <w:t>8</w:t>
      </w:r>
      <w:r w:rsidRPr="00746B3E">
        <w:rPr>
          <w:rFonts w:ascii="Times New Roman" w:hAnsi="Times New Roman"/>
          <w:sz w:val="24"/>
          <w:szCs w:val="24"/>
          <w:lang w:eastAsia="ar-SA"/>
        </w:rPr>
        <w:t xml:space="preserve"> m. m. Ugdymo turinio priežiūros planu</w:t>
      </w:r>
      <w:r>
        <w:rPr>
          <w:rFonts w:ascii="Times New Roman" w:hAnsi="Times New Roman"/>
          <w:sz w:val="24"/>
          <w:szCs w:val="24"/>
          <w:lang w:eastAsia="ar-SA"/>
        </w:rPr>
        <w:t>, mėnesiniais veiklos planais</w:t>
      </w:r>
      <w:r w:rsidRPr="00746B3E">
        <w:rPr>
          <w:rFonts w:ascii="Times New Roman" w:hAnsi="Times New Roman"/>
          <w:sz w:val="24"/>
          <w:szCs w:val="24"/>
          <w:lang w:eastAsia="ar-SA"/>
        </w:rPr>
        <w:t xml:space="preserve">.   </w:t>
      </w:r>
    </w:p>
    <w:p w:rsidR="00C77FB7" w:rsidRPr="00746B3E" w:rsidRDefault="00C77FB7" w:rsidP="00746B3E">
      <w:pPr>
        <w:tabs>
          <w:tab w:val="left" w:pos="567"/>
        </w:tabs>
        <w:spacing w:after="0" w:line="360" w:lineRule="auto"/>
        <w:outlineLvl w:val="0"/>
        <w:rPr>
          <w:rFonts w:ascii="Times New Roman" w:hAnsi="Times New Roman"/>
          <w:b/>
          <w:sz w:val="24"/>
          <w:szCs w:val="24"/>
          <w:lang w:eastAsia="ar-SA"/>
        </w:rPr>
      </w:pPr>
    </w:p>
    <w:p w:rsidR="00C77FB7" w:rsidRPr="00746B3E" w:rsidRDefault="00C77FB7" w:rsidP="00746B3E">
      <w:pPr>
        <w:tabs>
          <w:tab w:val="left" w:pos="567"/>
        </w:tab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 xml:space="preserve">MOKINIO INDIVIDUALAUS UGDYMO PLANO </w:t>
      </w:r>
    </w:p>
    <w:p w:rsidR="00C77FB7" w:rsidRPr="00746B3E" w:rsidRDefault="00C77FB7" w:rsidP="00746B3E">
      <w:pPr>
        <w:tabs>
          <w:tab w:val="left" w:pos="567"/>
        </w:tab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SUDARYMAS</w:t>
      </w:r>
    </w:p>
    <w:p w:rsidR="00C77FB7" w:rsidRPr="00746B3E" w:rsidRDefault="00C77FB7" w:rsidP="00657D74">
      <w:pPr>
        <w:tabs>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19.</w:t>
      </w:r>
      <w:r w:rsidRPr="00746B3E">
        <w:rPr>
          <w:rFonts w:ascii="Times New Roman" w:hAnsi="Times New Roman"/>
          <w:sz w:val="24"/>
          <w:szCs w:val="24"/>
          <w:lang w:eastAsia="ar-SA"/>
        </w:rPr>
        <w:t xml:space="preserve"> Siekiant padėti mokiniui sėkmingai mokytis, ugdymas individualizuojamas sudarant mokinio individualų ugdymo planą. Per mokslo metus, bet ne vėliau kaip iki gegužės </w:t>
      </w:r>
      <w:r>
        <w:rPr>
          <w:rFonts w:ascii="Times New Roman" w:hAnsi="Times New Roman"/>
          <w:sz w:val="24"/>
          <w:szCs w:val="24"/>
          <w:lang w:eastAsia="ar-SA"/>
        </w:rPr>
        <w:t>3</w:t>
      </w:r>
      <w:r w:rsidRPr="00746B3E">
        <w:rPr>
          <w:rFonts w:ascii="Times New Roman" w:hAnsi="Times New Roman"/>
          <w:sz w:val="24"/>
          <w:szCs w:val="24"/>
          <w:lang w:eastAsia="ar-SA"/>
        </w:rPr>
        <w:t xml:space="preserve">1 d., II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mokiniams yra organizuojami susirinkimai, klasių valandėlės, modulis ,,Ugdymas karjerai“, individualios konsultacijos, kurių metu ugdymo karjerai konsultantas, dalyko mokytojas</w:t>
      </w:r>
      <w:r w:rsidR="00657D74">
        <w:rPr>
          <w:rFonts w:ascii="Times New Roman" w:hAnsi="Times New Roman"/>
          <w:sz w:val="24"/>
          <w:szCs w:val="24"/>
          <w:lang w:eastAsia="ar-SA"/>
        </w:rPr>
        <w:t xml:space="preserve">, </w:t>
      </w:r>
      <w:r w:rsidRPr="00746B3E">
        <w:rPr>
          <w:rFonts w:ascii="Times New Roman" w:hAnsi="Times New Roman"/>
          <w:sz w:val="24"/>
          <w:szCs w:val="24"/>
          <w:lang w:eastAsia="ar-SA"/>
        </w:rPr>
        <w:t xml:space="preserve">direktoriaus pavaduotojas ugdymui išaiškina vidurinio ugdymo specifiką, bendrojo ir išplėstinio dalykų kursų ypatumus, brandos egzaminų reikalavimus, padeda pasirinkti dalykus, dalykų modulius, </w:t>
      </w:r>
      <w:r w:rsidRPr="00746B3E">
        <w:rPr>
          <w:rFonts w:ascii="Times New Roman" w:hAnsi="Times New Roman"/>
          <w:sz w:val="24"/>
          <w:szCs w:val="24"/>
          <w:lang w:eastAsia="ar-SA"/>
        </w:rPr>
        <w:lastRenderedPageBreak/>
        <w:t>pasirenkamuosius dalykus, padėsiančius pagilinti ir praplėsti žinias, gebėjimus, tinkamai pasirengti brandos egzaminams ir tolimesniam mokymuisi.</w:t>
      </w:r>
      <w:r w:rsidRPr="00746B3E">
        <w:rPr>
          <w:rFonts w:ascii="Times New Roman" w:hAnsi="Times New Roman"/>
          <w:sz w:val="23"/>
          <w:szCs w:val="23"/>
          <w:lang w:eastAsia="ar-SA"/>
        </w:rPr>
        <w:t xml:space="preserve"> </w:t>
      </w:r>
    </w:p>
    <w:p w:rsidR="00C77FB7" w:rsidRPr="00746B3E" w:rsidRDefault="00C77FB7" w:rsidP="000735B2">
      <w:pPr>
        <w:tabs>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20.</w:t>
      </w:r>
      <w:r w:rsidRPr="00746B3E">
        <w:rPr>
          <w:rFonts w:ascii="Times New Roman" w:hAnsi="Times New Roman"/>
          <w:sz w:val="24"/>
          <w:szCs w:val="24"/>
          <w:lang w:eastAsia="ar-SA"/>
        </w:rPr>
        <w:t xml:space="preserve"> Mokinys pasirengia individualų ugdymo planą dvejiems mokslo metams. Suderinęs su tėvais (globėjais, rūpintojais), galutinį ugdymo plano variantą pateikia </w:t>
      </w:r>
      <w:r>
        <w:rPr>
          <w:rFonts w:ascii="Times New Roman" w:hAnsi="Times New Roman"/>
          <w:sz w:val="24"/>
          <w:szCs w:val="24"/>
          <w:lang w:eastAsia="ar-SA"/>
        </w:rPr>
        <w:t xml:space="preserve">direktoriaus pavaduotojui ugdymui </w:t>
      </w:r>
      <w:r w:rsidRPr="00746B3E">
        <w:rPr>
          <w:rFonts w:ascii="Times New Roman" w:hAnsi="Times New Roman"/>
          <w:sz w:val="24"/>
          <w:szCs w:val="24"/>
          <w:lang w:eastAsia="ar-SA"/>
        </w:rPr>
        <w:t xml:space="preserve">iki einamųjų kalendorinių metų </w:t>
      </w:r>
      <w:r>
        <w:rPr>
          <w:rFonts w:ascii="Times New Roman" w:hAnsi="Times New Roman"/>
          <w:sz w:val="24"/>
          <w:szCs w:val="24"/>
          <w:lang w:eastAsia="ar-SA"/>
        </w:rPr>
        <w:t>rugpjūčio 20</w:t>
      </w:r>
      <w:r w:rsidRPr="00746B3E">
        <w:rPr>
          <w:rFonts w:ascii="Times New Roman" w:hAnsi="Times New Roman"/>
          <w:sz w:val="24"/>
          <w:szCs w:val="24"/>
          <w:lang w:eastAsia="ar-SA"/>
        </w:rPr>
        <w:t xml:space="preserve"> d.</w:t>
      </w:r>
    </w:p>
    <w:p w:rsidR="00C77FB7" w:rsidRPr="00746B3E" w:rsidRDefault="00C77FB7" w:rsidP="000735B2">
      <w:pPr>
        <w:tabs>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21.</w:t>
      </w:r>
      <w:r w:rsidRPr="00746B3E">
        <w:rPr>
          <w:rFonts w:ascii="Times New Roman" w:hAnsi="Times New Roman"/>
          <w:sz w:val="24"/>
          <w:szCs w:val="24"/>
          <w:lang w:eastAsia="ar-SA"/>
        </w:rPr>
        <w:t xml:space="preserve"> Mokinys turi teisę savo individualų ugdymo planą koreguoti</w:t>
      </w:r>
      <w:r>
        <w:rPr>
          <w:rFonts w:ascii="Times New Roman" w:hAnsi="Times New Roman"/>
          <w:sz w:val="24"/>
          <w:szCs w:val="24"/>
          <w:lang w:eastAsia="ar-SA"/>
        </w:rPr>
        <w:t>.</w:t>
      </w:r>
      <w:r w:rsidRPr="00746B3E">
        <w:rPr>
          <w:rFonts w:ascii="Times New Roman" w:hAnsi="Times New Roman"/>
          <w:sz w:val="24"/>
          <w:szCs w:val="24"/>
          <w:lang w:eastAsia="ar-SA"/>
        </w:rPr>
        <w:t xml:space="preserve"> </w:t>
      </w:r>
    </w:p>
    <w:p w:rsidR="00C77FB7" w:rsidRPr="00746B3E" w:rsidRDefault="00C77FB7" w:rsidP="000735B2">
      <w:pPr>
        <w:tabs>
          <w:tab w:val="left" w:pos="126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22.</w:t>
      </w:r>
      <w:r w:rsidRPr="00746B3E">
        <w:rPr>
          <w:rFonts w:ascii="Times New Roman" w:hAnsi="Times New Roman"/>
          <w:sz w:val="24"/>
          <w:szCs w:val="24"/>
          <w:lang w:eastAsia="ar-SA"/>
        </w:rPr>
        <w:t xml:space="preserve"> Individualų ugdymo planą mokiniui, mokomam namuose, besimokančiam savarankiškai, rengia ir bendradarbiaujant įgyvendina direktoriaus pavaduotojas ugdymui, mokytojai, mokinio  tėvai (globėjai, rūpintojai),  švietimo  pagalbos specialistai.</w:t>
      </w:r>
    </w:p>
    <w:p w:rsidR="00C77FB7" w:rsidRPr="00746B3E" w:rsidRDefault="00C77FB7" w:rsidP="00746B3E">
      <w:pPr>
        <w:tabs>
          <w:tab w:val="left" w:pos="-360"/>
          <w:tab w:val="left" w:pos="567"/>
          <w:tab w:val="left" w:pos="709"/>
        </w:tabs>
        <w:suppressAutoHyphens/>
        <w:spacing w:after="0" w:line="360" w:lineRule="auto"/>
        <w:jc w:val="center"/>
        <w:outlineLvl w:val="0"/>
        <w:rPr>
          <w:rFonts w:ascii="Times New Roman" w:hAnsi="Times New Roman"/>
          <w:b/>
          <w:sz w:val="24"/>
          <w:szCs w:val="24"/>
          <w:lang w:eastAsia="ar-SA"/>
        </w:rPr>
      </w:pPr>
    </w:p>
    <w:p w:rsidR="00C77FB7" w:rsidRPr="00746B3E" w:rsidRDefault="00C77FB7" w:rsidP="00746B3E">
      <w:pPr>
        <w:tabs>
          <w:tab w:val="left" w:pos="-360"/>
          <w:tab w:val="left" w:pos="567"/>
          <w:tab w:val="left" w:pos="709"/>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SVEIKATA IR GEROVĖ GIMNAZIJOJE</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23.</w:t>
      </w:r>
      <w:r w:rsidRPr="00746B3E">
        <w:rPr>
          <w:rFonts w:ascii="Times New Roman" w:hAnsi="Times New Roman"/>
          <w:sz w:val="24"/>
          <w:szCs w:val="24"/>
          <w:lang w:eastAsia="ar-SA"/>
        </w:rPr>
        <w:t xml:space="preserve"> Gimnazija, įgyvendindama  pagrindinio ir vidurinio ugdymo programas, vadovaujasi Lietuvos higienos norma HN 21:2011 ,,Mokykla, vykdanti bendrojo ugdymo programas. Bendrieji sveikatos ir saugos reikalavimai“, patvirtinta Lietuvos Respublikos sveikatos apsaugos ministro 2011 m. rugpjūčio 10 d. įsakymu Nr. V-773.</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24.</w:t>
      </w:r>
      <w:r w:rsidRPr="00746B3E">
        <w:rPr>
          <w:rFonts w:ascii="Times New Roman" w:hAnsi="Times New Roman"/>
          <w:sz w:val="24"/>
          <w:szCs w:val="24"/>
          <w:lang w:eastAsia="ar-SA"/>
        </w:rPr>
        <w:t xml:space="preserve"> Gimnazija į ugdymo turinį integruoja Sveikatos ugdymo bendrosios programos, patvirtintos Lietuvos Respublikos švietimo ir mokslo ministro 2012 m. rugpjūčio 31 d. įsakymu </w:t>
      </w:r>
      <w:proofErr w:type="spellStart"/>
      <w:r w:rsidRPr="00746B3E">
        <w:rPr>
          <w:rFonts w:ascii="Times New Roman" w:hAnsi="Times New Roman"/>
          <w:sz w:val="24"/>
          <w:szCs w:val="24"/>
          <w:lang w:eastAsia="ar-SA"/>
        </w:rPr>
        <w:t>Nr.V-1290</w:t>
      </w:r>
      <w:proofErr w:type="spellEnd"/>
      <w:r w:rsidRPr="00746B3E">
        <w:rPr>
          <w:rFonts w:ascii="Times New Roman" w:hAnsi="Times New Roman"/>
          <w:sz w:val="24"/>
          <w:szCs w:val="24"/>
          <w:lang w:eastAsia="ar-SA"/>
        </w:rPr>
        <w:t xml:space="preserve"> ,,Dėl Sveikatos ugdymo bendrosios programos patvirtinimo“, temas į kūno kultūros, technologių, </w:t>
      </w:r>
      <w:r w:rsidR="00084292">
        <w:rPr>
          <w:rFonts w:ascii="Times New Roman" w:hAnsi="Times New Roman"/>
          <w:sz w:val="24"/>
          <w:szCs w:val="24"/>
          <w:lang w:eastAsia="ar-SA"/>
        </w:rPr>
        <w:t xml:space="preserve">gamtos mokslų </w:t>
      </w:r>
      <w:r w:rsidRPr="00746B3E">
        <w:rPr>
          <w:rFonts w:ascii="Times New Roman" w:hAnsi="Times New Roman"/>
          <w:sz w:val="24"/>
          <w:szCs w:val="24"/>
          <w:lang w:eastAsia="ar-SA"/>
        </w:rPr>
        <w:t xml:space="preserve">pamokas, klasių valandėles, neformalųjį  švietimą.  </w:t>
      </w:r>
    </w:p>
    <w:p w:rsidR="00C77FB7" w:rsidRPr="00746B3E" w:rsidRDefault="00C77FB7" w:rsidP="000735B2">
      <w:pPr>
        <w:tabs>
          <w:tab w:val="left" w:pos="567"/>
          <w:tab w:val="left" w:pos="1260"/>
          <w:tab w:val="left" w:pos="1418"/>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25.</w:t>
      </w:r>
      <w:r w:rsidRPr="00746B3E">
        <w:rPr>
          <w:rFonts w:ascii="Times New Roman" w:hAnsi="Times New Roman"/>
          <w:sz w:val="24"/>
          <w:szCs w:val="24"/>
          <w:lang w:eastAsia="ar-SA"/>
        </w:rPr>
        <w:t xml:space="preserve"> Mokytojai pamokose kuria fiziškai ir psichologiškai saugią, </w:t>
      </w:r>
      <w:proofErr w:type="spellStart"/>
      <w:r w:rsidRPr="00746B3E">
        <w:rPr>
          <w:rFonts w:ascii="Times New Roman" w:hAnsi="Times New Roman"/>
          <w:sz w:val="24"/>
          <w:szCs w:val="24"/>
          <w:lang w:eastAsia="ar-SA"/>
        </w:rPr>
        <w:t>mokymui(si</w:t>
      </w:r>
      <w:proofErr w:type="spellEnd"/>
      <w:r w:rsidRPr="00746B3E">
        <w:rPr>
          <w:rFonts w:ascii="Times New Roman" w:hAnsi="Times New Roman"/>
          <w:sz w:val="24"/>
          <w:szCs w:val="24"/>
          <w:lang w:eastAsia="ar-SA"/>
        </w:rPr>
        <w:t xml:space="preserve">) palankią aplinką. Įgyvendindami ugdymo tikslus, sudaro sąlygas mokinių aktyviam </w:t>
      </w:r>
      <w:proofErr w:type="spellStart"/>
      <w:r w:rsidRPr="00746B3E">
        <w:rPr>
          <w:rFonts w:ascii="Times New Roman" w:hAnsi="Times New Roman"/>
          <w:sz w:val="24"/>
          <w:szCs w:val="24"/>
          <w:lang w:eastAsia="ar-SA"/>
        </w:rPr>
        <w:t>mokymui(si</w:t>
      </w:r>
      <w:proofErr w:type="spellEnd"/>
      <w:r w:rsidRPr="00746B3E">
        <w:rPr>
          <w:rFonts w:ascii="Times New Roman" w:hAnsi="Times New Roman"/>
          <w:sz w:val="24"/>
          <w:szCs w:val="24"/>
          <w:lang w:eastAsia="ar-SA"/>
        </w:rPr>
        <w:t xml:space="preserve">) tiek individualiai, tiek grupėse. </w:t>
      </w:r>
    </w:p>
    <w:p w:rsidR="00C77FB7" w:rsidRPr="00746B3E" w:rsidRDefault="00C77FB7" w:rsidP="000735B2">
      <w:pPr>
        <w:tabs>
          <w:tab w:val="left" w:pos="567"/>
          <w:tab w:val="left" w:pos="1260"/>
          <w:tab w:val="left" w:pos="1418"/>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26.</w:t>
      </w:r>
      <w:r w:rsidRPr="00746B3E">
        <w:rPr>
          <w:rFonts w:ascii="Times New Roman" w:hAnsi="Times New Roman"/>
          <w:sz w:val="24"/>
          <w:szCs w:val="24"/>
          <w:lang w:eastAsia="ar-SA"/>
        </w:rPr>
        <w:t xml:space="preserve"> Pagal galimybes mokytojai organizuoja formalųjį ir neformalųjį ugdymą už klasės, gimnazijos ribų:</w:t>
      </w:r>
    </w:p>
    <w:p w:rsidR="00C77FB7" w:rsidRPr="00746B3E" w:rsidRDefault="00C77FB7" w:rsidP="000735B2">
      <w:pPr>
        <w:tabs>
          <w:tab w:val="left" w:pos="567"/>
          <w:tab w:val="left" w:pos="1260"/>
          <w:tab w:val="left" w:pos="1418"/>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26.1</w:t>
      </w:r>
      <w:r w:rsidRPr="00746B3E">
        <w:rPr>
          <w:rFonts w:ascii="Times New Roman" w:hAnsi="Times New Roman"/>
          <w:sz w:val="24"/>
          <w:szCs w:val="24"/>
          <w:lang w:eastAsia="ar-SA"/>
        </w:rPr>
        <w:t xml:space="preserve"> gamtos mokslų mokytojai, siekdami gerinti mokinių eksperimentinius ir praktinius įgūdžius, laboratorinius darbus, eksperimentus atlieka gamtos mokslų kabinetuose, gamtoje</w:t>
      </w:r>
      <w:r>
        <w:rPr>
          <w:rFonts w:ascii="Times New Roman" w:hAnsi="Times New Roman"/>
          <w:sz w:val="24"/>
          <w:szCs w:val="24"/>
          <w:lang w:eastAsia="ar-SA"/>
        </w:rPr>
        <w:t>.</w:t>
      </w:r>
      <w:r w:rsidRPr="00746B3E">
        <w:rPr>
          <w:rFonts w:ascii="Times New Roman" w:hAnsi="Times New Roman"/>
          <w:sz w:val="24"/>
          <w:szCs w:val="24"/>
          <w:lang w:eastAsia="ar-SA"/>
        </w:rPr>
        <w:t xml:space="preserve"> </w:t>
      </w:r>
    </w:p>
    <w:p w:rsidR="00C77FB7" w:rsidRPr="00746B3E" w:rsidRDefault="00C77FB7" w:rsidP="000735B2">
      <w:pPr>
        <w:tabs>
          <w:tab w:val="left" w:pos="567"/>
          <w:tab w:val="left" w:pos="1260"/>
          <w:tab w:val="left" w:pos="1418"/>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26</w:t>
      </w:r>
      <w:r w:rsidRPr="00746B3E">
        <w:rPr>
          <w:rFonts w:ascii="Times New Roman" w:hAnsi="Times New Roman"/>
          <w:sz w:val="24"/>
          <w:szCs w:val="24"/>
          <w:lang w:eastAsia="ar-SA"/>
        </w:rPr>
        <w:t xml:space="preserve">.2. socialinių mokslų mokytojai </w:t>
      </w:r>
      <w:r w:rsidR="007A22C2">
        <w:rPr>
          <w:rFonts w:ascii="Times New Roman" w:hAnsi="Times New Roman"/>
          <w:sz w:val="24"/>
          <w:szCs w:val="24"/>
          <w:lang w:eastAsia="ar-SA"/>
        </w:rPr>
        <w:t xml:space="preserve">pagal galimybes </w:t>
      </w:r>
      <w:r w:rsidRPr="00746B3E">
        <w:rPr>
          <w:rFonts w:ascii="Times New Roman" w:hAnsi="Times New Roman"/>
          <w:sz w:val="24"/>
          <w:szCs w:val="24"/>
          <w:lang w:eastAsia="ar-SA"/>
        </w:rPr>
        <w:t>veda pamokas</w:t>
      </w:r>
      <w:r w:rsidR="007A22C2">
        <w:rPr>
          <w:rFonts w:ascii="Times New Roman" w:hAnsi="Times New Roman"/>
          <w:sz w:val="24"/>
          <w:szCs w:val="24"/>
          <w:lang w:eastAsia="ar-SA"/>
        </w:rPr>
        <w:t xml:space="preserve"> rajono</w:t>
      </w:r>
      <w:r w:rsidRPr="00746B3E">
        <w:rPr>
          <w:rFonts w:ascii="Times New Roman" w:hAnsi="Times New Roman"/>
          <w:sz w:val="24"/>
          <w:szCs w:val="24"/>
          <w:lang w:eastAsia="ar-SA"/>
        </w:rPr>
        <w:t xml:space="preserve">, šalies muziejuose (tradiciškai lankomasi </w:t>
      </w:r>
      <w:r w:rsidR="007A22C2">
        <w:rPr>
          <w:rFonts w:ascii="Times New Roman" w:hAnsi="Times New Roman"/>
          <w:sz w:val="24"/>
          <w:szCs w:val="24"/>
          <w:lang w:eastAsia="ar-SA"/>
        </w:rPr>
        <w:t xml:space="preserve">Trakų, Kernavės  </w:t>
      </w:r>
      <w:r w:rsidRPr="00746B3E">
        <w:rPr>
          <w:rFonts w:ascii="Times New Roman" w:hAnsi="Times New Roman"/>
          <w:sz w:val="24"/>
          <w:szCs w:val="24"/>
          <w:lang w:eastAsia="ar-SA"/>
        </w:rPr>
        <w:t>muziej</w:t>
      </w:r>
      <w:r w:rsidR="007E5069">
        <w:rPr>
          <w:rFonts w:ascii="Times New Roman" w:hAnsi="Times New Roman"/>
          <w:sz w:val="24"/>
          <w:szCs w:val="24"/>
          <w:lang w:eastAsia="ar-SA"/>
        </w:rPr>
        <w:t>u</w:t>
      </w:r>
      <w:r w:rsidR="007A22C2">
        <w:rPr>
          <w:rFonts w:ascii="Times New Roman" w:hAnsi="Times New Roman"/>
          <w:sz w:val="24"/>
          <w:szCs w:val="24"/>
          <w:lang w:eastAsia="ar-SA"/>
        </w:rPr>
        <w:t>os</w:t>
      </w:r>
      <w:r w:rsidRPr="00746B3E">
        <w:rPr>
          <w:rFonts w:ascii="Times New Roman" w:hAnsi="Times New Roman"/>
          <w:sz w:val="24"/>
          <w:szCs w:val="24"/>
          <w:lang w:eastAsia="ar-SA"/>
        </w:rPr>
        <w:t xml:space="preserve">e, Lietuvos Respublikos Seime ir kt.). </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26</w:t>
      </w:r>
      <w:r w:rsidRPr="00746B3E">
        <w:rPr>
          <w:rFonts w:ascii="Times New Roman" w:hAnsi="Times New Roman"/>
          <w:sz w:val="24"/>
          <w:szCs w:val="24"/>
          <w:lang w:eastAsia="ar-SA"/>
        </w:rPr>
        <w:t>.3. kalbų, menų ir kt. dalykų mokytojai organizuoja viešus projektų pristatymus, darbų parodas aktų salėje, skaitykloje, kitose gimnazijos viešose erdvėse, veda pamokas miesto įstaigose (</w:t>
      </w:r>
      <w:r>
        <w:rPr>
          <w:rFonts w:ascii="Times New Roman" w:hAnsi="Times New Roman"/>
          <w:sz w:val="24"/>
          <w:szCs w:val="24"/>
          <w:lang w:eastAsia="ar-SA"/>
        </w:rPr>
        <w:t xml:space="preserve">miesto </w:t>
      </w:r>
      <w:r w:rsidRPr="00746B3E">
        <w:rPr>
          <w:rFonts w:ascii="Times New Roman" w:hAnsi="Times New Roman"/>
          <w:sz w:val="24"/>
          <w:szCs w:val="24"/>
          <w:lang w:eastAsia="ar-SA"/>
        </w:rPr>
        <w:t>biblioteko</w:t>
      </w:r>
      <w:r w:rsidR="000735B2">
        <w:rPr>
          <w:rFonts w:ascii="Times New Roman" w:hAnsi="Times New Roman"/>
          <w:sz w:val="24"/>
          <w:szCs w:val="24"/>
          <w:lang w:eastAsia="ar-SA"/>
        </w:rPr>
        <w:t>j</w:t>
      </w:r>
      <w:r w:rsidRPr="00746B3E">
        <w:rPr>
          <w:rFonts w:ascii="Times New Roman" w:hAnsi="Times New Roman"/>
          <w:sz w:val="24"/>
          <w:szCs w:val="24"/>
          <w:lang w:eastAsia="ar-SA"/>
        </w:rPr>
        <w:t>e</w:t>
      </w:r>
      <w:r>
        <w:rPr>
          <w:rFonts w:ascii="Times New Roman" w:hAnsi="Times New Roman"/>
          <w:sz w:val="24"/>
          <w:szCs w:val="24"/>
          <w:lang w:eastAsia="ar-SA"/>
        </w:rPr>
        <w:t>).</w:t>
      </w:r>
      <w:r w:rsidRPr="00746B3E">
        <w:rPr>
          <w:rFonts w:ascii="Times New Roman" w:hAnsi="Times New Roman"/>
          <w:sz w:val="24"/>
          <w:szCs w:val="24"/>
          <w:lang w:eastAsia="ar-SA"/>
        </w:rPr>
        <w:t xml:space="preserve"> </w:t>
      </w:r>
    </w:p>
    <w:p w:rsidR="00C77FB7" w:rsidRPr="00746B3E" w:rsidRDefault="00C77FB7" w:rsidP="000735B2">
      <w:pPr>
        <w:tabs>
          <w:tab w:val="left" w:pos="567"/>
          <w:tab w:val="left" w:pos="1260"/>
          <w:tab w:val="left" w:pos="1418"/>
          <w:tab w:val="left" w:pos="1980"/>
        </w:tabs>
        <w:spacing w:after="100" w:line="240" w:lineRule="auto"/>
        <w:jc w:val="both"/>
        <w:rPr>
          <w:rFonts w:ascii="Times New Roman" w:hAnsi="Times New Roman"/>
          <w:sz w:val="24"/>
          <w:szCs w:val="24"/>
          <w:lang w:eastAsia="ar-SA"/>
        </w:rPr>
      </w:pPr>
      <w:r>
        <w:rPr>
          <w:rFonts w:ascii="Times New Roman" w:hAnsi="Times New Roman"/>
          <w:sz w:val="24"/>
          <w:szCs w:val="24"/>
          <w:lang w:eastAsia="ar-SA"/>
        </w:rPr>
        <w:t>27</w:t>
      </w:r>
      <w:r w:rsidRPr="00746B3E">
        <w:rPr>
          <w:rFonts w:ascii="Times New Roman" w:hAnsi="Times New Roman"/>
          <w:sz w:val="24"/>
          <w:szCs w:val="24"/>
          <w:lang w:eastAsia="ar-SA"/>
        </w:rPr>
        <w:t xml:space="preserve">. Mokytojai, siekdami padėti mokiniams šiuolaikinėje besikeičiančioje visuomenėje įgyti būtinų kompetencijų, gebėjimų, nuostatų ir dirbti </w:t>
      </w:r>
      <w:proofErr w:type="spellStart"/>
      <w:r w:rsidRPr="00746B3E">
        <w:rPr>
          <w:rFonts w:ascii="Times New Roman" w:hAnsi="Times New Roman"/>
          <w:sz w:val="24"/>
          <w:szCs w:val="24"/>
          <w:lang w:eastAsia="ar-SA"/>
        </w:rPr>
        <w:t>inovatyviai</w:t>
      </w:r>
      <w:proofErr w:type="spellEnd"/>
      <w:r w:rsidRPr="00746B3E">
        <w:rPr>
          <w:rFonts w:ascii="Times New Roman" w:hAnsi="Times New Roman"/>
          <w:sz w:val="24"/>
          <w:szCs w:val="24"/>
          <w:lang w:eastAsia="ar-SA"/>
        </w:rPr>
        <w:t xml:space="preserve">, savo dalyko pamokose (kiek leidžia ištekliai) naudoja šiuolaikines </w:t>
      </w:r>
      <w:proofErr w:type="spellStart"/>
      <w:r w:rsidRPr="00746B3E">
        <w:rPr>
          <w:rFonts w:ascii="Times New Roman" w:hAnsi="Times New Roman"/>
          <w:sz w:val="24"/>
          <w:szCs w:val="24"/>
          <w:lang w:eastAsia="ar-SA"/>
        </w:rPr>
        <w:t>mokymo(si</w:t>
      </w:r>
      <w:proofErr w:type="spellEnd"/>
      <w:r w:rsidRPr="00746B3E">
        <w:rPr>
          <w:rFonts w:ascii="Times New Roman" w:hAnsi="Times New Roman"/>
          <w:sz w:val="24"/>
          <w:szCs w:val="24"/>
          <w:lang w:eastAsia="ar-SA"/>
        </w:rPr>
        <w:t>) technologijas: internetą, interaktyviąsias lentas, kompiuterius, modernią kabinetų ir skaityklos įrangą, biblioteką.</w:t>
      </w:r>
    </w:p>
    <w:p w:rsidR="00C77FB7" w:rsidRPr="00746B3E" w:rsidRDefault="00C77FB7" w:rsidP="000735B2">
      <w:pPr>
        <w:tabs>
          <w:tab w:val="left" w:pos="567"/>
          <w:tab w:val="left" w:pos="1260"/>
          <w:tab w:val="left" w:pos="1980"/>
        </w:tabs>
        <w:spacing w:after="0" w:line="240" w:lineRule="auto"/>
        <w:jc w:val="both"/>
        <w:rPr>
          <w:rFonts w:ascii="Times New Roman" w:hAnsi="Times New Roman"/>
          <w:b/>
          <w:sz w:val="24"/>
          <w:szCs w:val="24"/>
          <w:lang w:eastAsia="ar-SA"/>
        </w:rPr>
      </w:pPr>
      <w:r>
        <w:rPr>
          <w:rFonts w:ascii="Times New Roman" w:hAnsi="Times New Roman"/>
          <w:sz w:val="24"/>
          <w:szCs w:val="24"/>
          <w:lang w:eastAsia="ar-SA"/>
        </w:rPr>
        <w:t>28</w:t>
      </w:r>
      <w:r w:rsidRPr="00746B3E">
        <w:rPr>
          <w:rFonts w:ascii="Times New Roman" w:hAnsi="Times New Roman"/>
          <w:sz w:val="24"/>
          <w:szCs w:val="24"/>
          <w:lang w:eastAsia="ar-SA"/>
        </w:rPr>
        <w:t>. Ugdymo proceso dienos, skirtos pažintinei ir kultūrinei veiklai, priklausomai nuo veiklos pobūdžio, organizuojamos gimnazijos, miesto, rajono aplinkose</w:t>
      </w:r>
      <w:r>
        <w:rPr>
          <w:rFonts w:ascii="Times New Roman" w:hAnsi="Times New Roman"/>
          <w:sz w:val="24"/>
          <w:szCs w:val="24"/>
          <w:lang w:eastAsia="ar-SA"/>
        </w:rPr>
        <w:t>.</w:t>
      </w:r>
      <w:r w:rsidRPr="00746B3E">
        <w:rPr>
          <w:rFonts w:ascii="Times New Roman" w:hAnsi="Times New Roman"/>
          <w:sz w:val="24"/>
          <w:szCs w:val="24"/>
          <w:lang w:eastAsia="ar-SA"/>
        </w:rPr>
        <w:t xml:space="preserve"> </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29</w:t>
      </w:r>
      <w:r w:rsidRPr="00746B3E">
        <w:rPr>
          <w:rFonts w:ascii="Times New Roman" w:hAnsi="Times New Roman"/>
          <w:sz w:val="24"/>
          <w:szCs w:val="24"/>
          <w:lang w:eastAsia="ar-SA"/>
        </w:rPr>
        <w:t>. Gimnazija, rūpindamasi mokinių fizine sveikata, sudaro sąlygas mokinių aktyviam poilsiui:</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29</w:t>
      </w:r>
      <w:r w:rsidRPr="00746B3E">
        <w:rPr>
          <w:rFonts w:ascii="Times New Roman" w:hAnsi="Times New Roman"/>
          <w:sz w:val="24"/>
          <w:szCs w:val="24"/>
          <w:lang w:eastAsia="ar-SA"/>
        </w:rPr>
        <w:t xml:space="preserve">.1. sudarytos sąlygos sportuoti sporto salėje ne tik pamokų metu, bet ir aktyviai dalyvauti miesto </w:t>
      </w:r>
      <w:r>
        <w:rPr>
          <w:rFonts w:ascii="Times New Roman" w:hAnsi="Times New Roman"/>
          <w:sz w:val="24"/>
          <w:szCs w:val="24"/>
          <w:lang w:eastAsia="ar-SA"/>
        </w:rPr>
        <w:t xml:space="preserve">Karate </w:t>
      </w:r>
      <w:r w:rsidRPr="00746B3E">
        <w:rPr>
          <w:rFonts w:ascii="Times New Roman" w:hAnsi="Times New Roman"/>
          <w:sz w:val="24"/>
          <w:szCs w:val="24"/>
          <w:lang w:eastAsia="ar-SA"/>
        </w:rPr>
        <w:t>klubo veikloje, atstovauti klasei tarp</w:t>
      </w:r>
      <w:r w:rsidR="000735B2">
        <w:rPr>
          <w:rFonts w:ascii="Times New Roman" w:hAnsi="Times New Roman"/>
          <w:sz w:val="24"/>
          <w:szCs w:val="24"/>
          <w:lang w:eastAsia="ar-SA"/>
        </w:rPr>
        <w:t xml:space="preserve"> </w:t>
      </w:r>
      <w:r w:rsidRPr="00746B3E">
        <w:rPr>
          <w:rFonts w:ascii="Times New Roman" w:hAnsi="Times New Roman"/>
          <w:sz w:val="24"/>
          <w:szCs w:val="24"/>
          <w:lang w:eastAsia="ar-SA"/>
        </w:rPr>
        <w:t>klasinėse varžybose;</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29</w:t>
      </w:r>
      <w:r w:rsidRPr="00746B3E">
        <w:rPr>
          <w:rFonts w:ascii="Times New Roman" w:hAnsi="Times New Roman"/>
          <w:sz w:val="24"/>
          <w:szCs w:val="24"/>
          <w:lang w:eastAsia="ar-SA"/>
        </w:rPr>
        <w:t>.2.  esant geram orui, sudarytos sąlygos vesti užsiėmimus gryname ore, gimnazijos sodelyje, stadione ir kitose gimnaziją supančiose aplinkose.</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30</w:t>
      </w:r>
      <w:r w:rsidRPr="00746B3E">
        <w:rPr>
          <w:rFonts w:ascii="Times New Roman" w:hAnsi="Times New Roman"/>
          <w:sz w:val="24"/>
          <w:szCs w:val="24"/>
          <w:lang w:eastAsia="ar-SA"/>
        </w:rPr>
        <w:t xml:space="preserve">. Gimnazija, kurdama ir puoselėdama psichologiškai sveiką ir saugią aplinką, taiko šias priemones: </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30</w:t>
      </w:r>
      <w:r w:rsidRPr="00746B3E">
        <w:rPr>
          <w:rFonts w:ascii="Times New Roman" w:hAnsi="Times New Roman"/>
          <w:sz w:val="24"/>
          <w:szCs w:val="24"/>
          <w:lang w:eastAsia="ar-SA"/>
        </w:rPr>
        <w:t xml:space="preserve">.1. gimnazijos bendruomenės nariai, pastebėję patyčių ar smurto apraišką, nedelsdami ją sustabdo, apie tai informuoja </w:t>
      </w:r>
      <w:proofErr w:type="spellStart"/>
      <w:r w:rsidRPr="00746B3E">
        <w:rPr>
          <w:rFonts w:ascii="Times New Roman" w:hAnsi="Times New Roman"/>
          <w:sz w:val="24"/>
          <w:szCs w:val="24"/>
          <w:lang w:eastAsia="ar-SA"/>
        </w:rPr>
        <w:t>mokinio(ių</w:t>
      </w:r>
      <w:proofErr w:type="spellEnd"/>
      <w:r w:rsidRPr="00746B3E">
        <w:rPr>
          <w:rFonts w:ascii="Times New Roman" w:hAnsi="Times New Roman"/>
          <w:sz w:val="24"/>
          <w:szCs w:val="24"/>
          <w:lang w:eastAsia="ar-SA"/>
        </w:rPr>
        <w:t xml:space="preserve">) </w:t>
      </w:r>
      <w:r>
        <w:rPr>
          <w:rFonts w:ascii="Times New Roman" w:hAnsi="Times New Roman"/>
          <w:sz w:val="24"/>
          <w:szCs w:val="24"/>
          <w:lang w:eastAsia="ar-SA"/>
        </w:rPr>
        <w:t>klasės vadovą</w:t>
      </w:r>
      <w:r w:rsidRPr="00746B3E">
        <w:rPr>
          <w:rFonts w:ascii="Times New Roman" w:hAnsi="Times New Roman"/>
          <w:sz w:val="24"/>
          <w:szCs w:val="24"/>
          <w:lang w:eastAsia="ar-SA"/>
        </w:rPr>
        <w:t xml:space="preserve">, gimnazijos vadovus. Esant būtinybei, </w:t>
      </w:r>
      <w:r w:rsidRPr="00746B3E">
        <w:rPr>
          <w:rFonts w:ascii="Times New Roman" w:hAnsi="Times New Roman"/>
          <w:sz w:val="24"/>
          <w:szCs w:val="24"/>
          <w:lang w:eastAsia="ar-SA"/>
        </w:rPr>
        <w:lastRenderedPageBreak/>
        <w:t>mokinys nukreipiamas pas psichologą, socialinį pedagogą, kviečiami mokinio tėvai (globėjai, rūpintojai),  mokinio elgesys svarstomas Vaiko gerovės komisijoje;</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30</w:t>
      </w:r>
      <w:r w:rsidRPr="00746B3E">
        <w:rPr>
          <w:rFonts w:ascii="Times New Roman" w:hAnsi="Times New Roman"/>
          <w:sz w:val="24"/>
          <w:szCs w:val="24"/>
          <w:lang w:eastAsia="ar-SA"/>
        </w:rPr>
        <w:t xml:space="preserve">.2. mokytojai per pirmą pamoką, o klasių </w:t>
      </w:r>
      <w:r>
        <w:rPr>
          <w:rFonts w:ascii="Times New Roman" w:hAnsi="Times New Roman"/>
          <w:sz w:val="24"/>
          <w:szCs w:val="24"/>
          <w:lang w:eastAsia="ar-SA"/>
        </w:rPr>
        <w:t xml:space="preserve">vadovai </w:t>
      </w:r>
      <w:r w:rsidRPr="00746B3E">
        <w:rPr>
          <w:rFonts w:ascii="Times New Roman" w:hAnsi="Times New Roman"/>
          <w:sz w:val="24"/>
          <w:szCs w:val="24"/>
          <w:lang w:eastAsia="ar-SA"/>
        </w:rPr>
        <w:t xml:space="preserve">per pirmą klasės valandėlę  mokinius supažindina su elgesio reikalavimais pamokose, renginiuose, </w:t>
      </w:r>
      <w:r>
        <w:rPr>
          <w:rFonts w:ascii="Times New Roman" w:hAnsi="Times New Roman"/>
          <w:sz w:val="24"/>
          <w:szCs w:val="24"/>
          <w:lang w:eastAsia="ar-SA"/>
        </w:rPr>
        <w:t xml:space="preserve">Eišiškių gimnazijos </w:t>
      </w:r>
      <w:r w:rsidRPr="00746B3E">
        <w:rPr>
          <w:rFonts w:ascii="Times New Roman" w:hAnsi="Times New Roman"/>
          <w:sz w:val="24"/>
          <w:szCs w:val="24"/>
          <w:lang w:eastAsia="ar-SA"/>
        </w:rPr>
        <w:t>mokinio elgesio taisyklėmis, aptaria bendravimo, bendradarbiavimo su bendraklasiais, pedagogais, kitais mokyklos darbuotojais principus, suteikia informaciją, kur kreiptis iškilus vienai ar kitai problemai;</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30</w:t>
      </w:r>
      <w:r w:rsidRPr="00746B3E">
        <w:rPr>
          <w:rFonts w:ascii="Times New Roman" w:hAnsi="Times New Roman"/>
          <w:sz w:val="24"/>
          <w:szCs w:val="24"/>
          <w:lang w:eastAsia="ar-SA"/>
        </w:rPr>
        <w:t xml:space="preserve">.3. klasių </w:t>
      </w:r>
      <w:r>
        <w:rPr>
          <w:rFonts w:ascii="Times New Roman" w:hAnsi="Times New Roman"/>
          <w:sz w:val="24"/>
          <w:szCs w:val="24"/>
          <w:lang w:eastAsia="ar-SA"/>
        </w:rPr>
        <w:t>vadovai</w:t>
      </w:r>
      <w:r w:rsidRPr="00746B3E">
        <w:rPr>
          <w:rFonts w:ascii="Times New Roman" w:hAnsi="Times New Roman"/>
          <w:sz w:val="24"/>
          <w:szCs w:val="24"/>
          <w:lang w:eastAsia="ar-SA"/>
        </w:rPr>
        <w:t xml:space="preserve"> organizuoja temines klasių valandėles (apie pagarbą, bendradarbiavimo naudą, sveiką gyvenseną ir kt.), į kurias kviečiami pagalbos mokiniui specialistai (visuomenės sveikatos priežiūros specialistas, socialinis pedagogas);</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30</w:t>
      </w:r>
      <w:r w:rsidRPr="00746B3E">
        <w:rPr>
          <w:rFonts w:ascii="Times New Roman" w:hAnsi="Times New Roman"/>
          <w:sz w:val="24"/>
          <w:szCs w:val="24"/>
          <w:lang w:eastAsia="ar-SA"/>
        </w:rPr>
        <w:t>.</w:t>
      </w:r>
      <w:r w:rsidR="00345250">
        <w:rPr>
          <w:rFonts w:ascii="Times New Roman" w:hAnsi="Times New Roman"/>
          <w:sz w:val="24"/>
          <w:szCs w:val="24"/>
          <w:lang w:eastAsia="ar-SA"/>
        </w:rPr>
        <w:t>4</w:t>
      </w:r>
      <w:r w:rsidRPr="00746B3E">
        <w:rPr>
          <w:rFonts w:ascii="Times New Roman" w:hAnsi="Times New Roman"/>
          <w:sz w:val="24"/>
          <w:szCs w:val="24"/>
          <w:lang w:eastAsia="ar-SA"/>
        </w:rPr>
        <w:t>. pagalbos specialistai rūpinasi mokinių saugumu, palaiko glaudžius ryšius su mokinių tėvais (globėjais, rūpintojais), teikia individualias konsultacijas tiek mokiniams, tiek jų tėvams;</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30</w:t>
      </w:r>
      <w:r w:rsidRPr="00746B3E">
        <w:rPr>
          <w:rFonts w:ascii="Times New Roman" w:hAnsi="Times New Roman"/>
          <w:sz w:val="24"/>
          <w:szCs w:val="24"/>
          <w:lang w:eastAsia="ar-SA"/>
        </w:rPr>
        <w:t>.</w:t>
      </w:r>
      <w:r w:rsidR="00345250">
        <w:rPr>
          <w:rFonts w:ascii="Times New Roman" w:hAnsi="Times New Roman"/>
          <w:sz w:val="24"/>
          <w:szCs w:val="24"/>
          <w:lang w:eastAsia="ar-SA"/>
        </w:rPr>
        <w:t>5</w:t>
      </w:r>
      <w:r w:rsidRPr="00746B3E">
        <w:rPr>
          <w:rFonts w:ascii="Times New Roman" w:hAnsi="Times New Roman"/>
          <w:sz w:val="24"/>
          <w:szCs w:val="24"/>
          <w:lang w:eastAsia="ar-SA"/>
        </w:rPr>
        <w:t>. gimnazijos vadovai užtikrina, kad per dieną nevyktų daugiau nei vienas kontrolinis darbas, kad paskutinę dieną prieš mokinių atostogas ir pirmą dieną po atostogų nebūtų organizuojamas kontrolinis darbas;</w:t>
      </w:r>
    </w:p>
    <w:p w:rsidR="00C77FB7" w:rsidRPr="00746B3E" w:rsidRDefault="00C77FB7" w:rsidP="000735B2">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30</w:t>
      </w:r>
      <w:r w:rsidRPr="00746B3E">
        <w:rPr>
          <w:rFonts w:ascii="Times New Roman" w:hAnsi="Times New Roman"/>
          <w:sz w:val="24"/>
          <w:szCs w:val="24"/>
          <w:lang w:eastAsia="ar-SA"/>
        </w:rPr>
        <w:t>.</w:t>
      </w:r>
      <w:r w:rsidR="00345250">
        <w:rPr>
          <w:rFonts w:ascii="Times New Roman" w:hAnsi="Times New Roman"/>
          <w:sz w:val="24"/>
          <w:szCs w:val="24"/>
          <w:lang w:eastAsia="ar-SA"/>
        </w:rPr>
        <w:t>6</w:t>
      </w:r>
      <w:r w:rsidRPr="00746B3E">
        <w:rPr>
          <w:rFonts w:ascii="Times New Roman" w:hAnsi="Times New Roman"/>
          <w:sz w:val="24"/>
          <w:szCs w:val="24"/>
          <w:lang w:eastAsia="ar-SA"/>
        </w:rPr>
        <w:t xml:space="preserve">. gimnazijos vadovai, norėdami išsiaiškinti, ar mokiniai gimnazijoje jaučiasi saugūs, organizuoja įvairaus pobūdžio tyrimus, vadovaudamiesi tyrimų rezultatais daro sprendimus dėl dvasiškai  ir fiziškai sveikos aplinkos kūrimo.   </w:t>
      </w:r>
    </w:p>
    <w:p w:rsidR="00C77FB7" w:rsidRPr="00746B3E" w:rsidRDefault="00C77FB7" w:rsidP="00746B3E">
      <w:pPr>
        <w:tabs>
          <w:tab w:val="left" w:pos="567"/>
          <w:tab w:val="left" w:pos="1260"/>
          <w:tab w:val="left" w:pos="1980"/>
        </w:tabs>
        <w:spacing w:after="0" w:line="360" w:lineRule="auto"/>
        <w:jc w:val="both"/>
        <w:rPr>
          <w:rFonts w:ascii="Times New Roman" w:hAnsi="Times New Roman"/>
          <w:sz w:val="24"/>
          <w:szCs w:val="24"/>
          <w:lang w:eastAsia="ar-SA"/>
        </w:rPr>
      </w:pPr>
    </w:p>
    <w:p w:rsidR="00C77FB7" w:rsidRPr="00746B3E" w:rsidRDefault="00C77FB7" w:rsidP="00746B3E">
      <w:pPr>
        <w:tabs>
          <w:tab w:val="left" w:pos="450"/>
          <w:tab w:val="left" w:pos="709"/>
        </w:tabs>
        <w:suppressAutoHyphens/>
        <w:spacing w:after="0" w:line="360" w:lineRule="auto"/>
        <w:jc w:val="center"/>
        <w:outlineLvl w:val="0"/>
        <w:rPr>
          <w:rFonts w:ascii="Times New Roman" w:hAnsi="Times New Roman"/>
          <w:sz w:val="24"/>
          <w:szCs w:val="24"/>
          <w:lang w:eastAsia="ar-SA"/>
        </w:rPr>
      </w:pPr>
      <w:r w:rsidRPr="00746B3E">
        <w:rPr>
          <w:rFonts w:ascii="Times New Roman" w:hAnsi="Times New Roman"/>
          <w:b/>
          <w:sz w:val="24"/>
          <w:szCs w:val="24"/>
          <w:lang w:eastAsia="ar-SA"/>
        </w:rPr>
        <w:t>UGDYMO DIFERENCIJAVIMAS</w:t>
      </w:r>
    </w:p>
    <w:p w:rsidR="00C77FB7" w:rsidRPr="00746B3E" w:rsidRDefault="00C77FB7" w:rsidP="000735B2">
      <w:pPr>
        <w:tabs>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3</w:t>
      </w:r>
      <w:r w:rsidRPr="00746B3E">
        <w:rPr>
          <w:rFonts w:ascii="Times New Roman" w:hAnsi="Times New Roman"/>
          <w:sz w:val="24"/>
          <w:szCs w:val="24"/>
          <w:lang w:eastAsia="ar-SA"/>
        </w:rPr>
        <w:t>1. Mokytojas, planuodamas pamoką, atsižvelgia į klasės (grupės) mokinių mokymosi stilius, motyvaciją, gebėjimus ir poreikius:</w:t>
      </w:r>
    </w:p>
    <w:p w:rsidR="00C77FB7" w:rsidRDefault="00C77FB7" w:rsidP="000735B2">
      <w:pPr>
        <w:tabs>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r w:rsidRPr="00746B3E">
        <w:rPr>
          <w:rFonts w:ascii="Times New Roman" w:hAnsi="Times New Roman"/>
          <w:sz w:val="24"/>
          <w:szCs w:val="24"/>
          <w:lang w:eastAsia="ar-SA"/>
        </w:rPr>
        <w:t xml:space="preserve">1.1. mokytojas, diferencijuodamas ugdymą, pritaiko mokymosi uždavinius, ugdymo turinį, metodus, užduotis, </w:t>
      </w:r>
      <w:proofErr w:type="spellStart"/>
      <w:r w:rsidRPr="00746B3E">
        <w:rPr>
          <w:rFonts w:ascii="Times New Roman" w:hAnsi="Times New Roman"/>
          <w:sz w:val="24"/>
          <w:szCs w:val="24"/>
          <w:lang w:eastAsia="ar-SA"/>
        </w:rPr>
        <w:t>mokymo(si</w:t>
      </w:r>
      <w:proofErr w:type="spellEnd"/>
      <w:r w:rsidRPr="00746B3E">
        <w:rPr>
          <w:rFonts w:ascii="Times New Roman" w:hAnsi="Times New Roman"/>
          <w:sz w:val="24"/>
          <w:szCs w:val="24"/>
          <w:lang w:eastAsia="ar-SA"/>
        </w:rPr>
        <w:t>) priemones, tempą;</w:t>
      </w:r>
    </w:p>
    <w:p w:rsidR="00C77FB7" w:rsidRDefault="00C77FB7" w:rsidP="000735B2">
      <w:pPr>
        <w:tabs>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r w:rsidRPr="00746B3E">
        <w:rPr>
          <w:rFonts w:ascii="Times New Roman" w:hAnsi="Times New Roman"/>
          <w:sz w:val="24"/>
          <w:szCs w:val="24"/>
          <w:lang w:eastAsia="ar-SA"/>
        </w:rPr>
        <w:t xml:space="preserve">1.2. mokytojas, leisdamas mokiniui pačiam pasirinkti </w:t>
      </w:r>
      <w:proofErr w:type="spellStart"/>
      <w:r w:rsidRPr="00746B3E">
        <w:rPr>
          <w:rFonts w:ascii="Times New Roman" w:hAnsi="Times New Roman"/>
          <w:sz w:val="24"/>
          <w:szCs w:val="24"/>
          <w:lang w:eastAsia="ar-SA"/>
        </w:rPr>
        <w:t>mokymo(si</w:t>
      </w:r>
      <w:proofErr w:type="spellEnd"/>
      <w:r w:rsidRPr="00746B3E">
        <w:rPr>
          <w:rFonts w:ascii="Times New Roman" w:hAnsi="Times New Roman"/>
          <w:sz w:val="24"/>
          <w:szCs w:val="24"/>
          <w:lang w:eastAsia="ar-SA"/>
        </w:rPr>
        <w:t xml:space="preserve">) būdus, priemones, šaltinius ar kt., individualizuoja </w:t>
      </w:r>
      <w:proofErr w:type="spellStart"/>
      <w:r w:rsidRPr="00746B3E">
        <w:rPr>
          <w:rFonts w:ascii="Times New Roman" w:hAnsi="Times New Roman"/>
          <w:sz w:val="24"/>
          <w:szCs w:val="24"/>
          <w:lang w:eastAsia="ar-SA"/>
        </w:rPr>
        <w:t>mokymą(si</w:t>
      </w:r>
      <w:proofErr w:type="spellEnd"/>
      <w:r w:rsidRPr="00746B3E">
        <w:rPr>
          <w:rFonts w:ascii="Times New Roman" w:hAnsi="Times New Roman"/>
          <w:sz w:val="24"/>
          <w:szCs w:val="24"/>
          <w:lang w:eastAsia="ar-SA"/>
        </w:rPr>
        <w:t xml:space="preserve">). </w:t>
      </w:r>
    </w:p>
    <w:p w:rsidR="00C77FB7" w:rsidRPr="00746B3E" w:rsidRDefault="00C77FB7" w:rsidP="000735B2">
      <w:pPr>
        <w:tabs>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r w:rsidRPr="00746B3E">
        <w:rPr>
          <w:rFonts w:ascii="Times New Roman" w:hAnsi="Times New Roman"/>
          <w:sz w:val="24"/>
          <w:szCs w:val="24"/>
          <w:lang w:eastAsia="ar-SA"/>
        </w:rPr>
        <w:t xml:space="preserve">1.3. mokytojas, skirdamas konkrečiam mokiniui užduotis, su juo analizuodamas darbo privalumus ir trūkumus, teikdamas individualią pagalbą, personalizuoja </w:t>
      </w:r>
      <w:proofErr w:type="spellStart"/>
      <w:r w:rsidRPr="00746B3E">
        <w:rPr>
          <w:rFonts w:ascii="Times New Roman" w:hAnsi="Times New Roman"/>
          <w:sz w:val="24"/>
          <w:szCs w:val="24"/>
          <w:lang w:eastAsia="ar-SA"/>
        </w:rPr>
        <w:t>mokymą(si</w:t>
      </w:r>
      <w:proofErr w:type="spellEnd"/>
      <w:r w:rsidRPr="00746B3E">
        <w:rPr>
          <w:rFonts w:ascii="Times New Roman" w:hAnsi="Times New Roman"/>
          <w:sz w:val="24"/>
          <w:szCs w:val="24"/>
          <w:lang w:eastAsia="ar-SA"/>
        </w:rPr>
        <w:t>).</w:t>
      </w:r>
    </w:p>
    <w:p w:rsidR="00345250" w:rsidRDefault="00C77FB7" w:rsidP="000735B2">
      <w:pPr>
        <w:suppressAutoHyphens/>
        <w:spacing w:after="0" w:line="240" w:lineRule="auto"/>
        <w:rPr>
          <w:rFonts w:ascii="Times New Roman" w:eastAsia="Times New Roman" w:hAnsi="Times New Roman"/>
          <w:bCs/>
          <w:sz w:val="24"/>
          <w:szCs w:val="24"/>
        </w:rPr>
      </w:pPr>
      <w:r>
        <w:rPr>
          <w:rFonts w:ascii="Times New Roman" w:hAnsi="Times New Roman"/>
          <w:sz w:val="24"/>
          <w:szCs w:val="24"/>
          <w:lang w:eastAsia="ar-SA"/>
        </w:rPr>
        <w:t>3</w:t>
      </w:r>
      <w:r w:rsidRPr="00746B3E">
        <w:rPr>
          <w:rFonts w:ascii="Times New Roman" w:hAnsi="Times New Roman"/>
          <w:sz w:val="24"/>
          <w:szCs w:val="24"/>
          <w:lang w:eastAsia="ar-SA"/>
        </w:rPr>
        <w:t>2.</w:t>
      </w:r>
      <w:r w:rsidR="00D27C63" w:rsidRPr="00D27C63">
        <w:rPr>
          <w:rFonts w:ascii="Times New Roman" w:eastAsia="Times New Roman" w:hAnsi="Times New Roman"/>
          <w:bCs/>
          <w:sz w:val="24"/>
          <w:szCs w:val="24"/>
        </w:rPr>
        <w:t xml:space="preserve"> Atsižvelgiant į standartizuotų testų rezultatus ir mokinių poreikius </w:t>
      </w:r>
      <w:r w:rsidR="00D27C63">
        <w:rPr>
          <w:rFonts w:ascii="Times New Roman" w:eastAsia="Times New Roman" w:hAnsi="Times New Roman"/>
          <w:bCs/>
          <w:sz w:val="24"/>
          <w:szCs w:val="24"/>
        </w:rPr>
        <w:t xml:space="preserve">skirti </w:t>
      </w:r>
      <w:r w:rsidR="00D27C63" w:rsidRPr="00D27C63">
        <w:rPr>
          <w:rFonts w:ascii="Times New Roman" w:eastAsia="Times New Roman" w:hAnsi="Times New Roman"/>
          <w:bCs/>
          <w:sz w:val="24"/>
          <w:szCs w:val="24"/>
        </w:rPr>
        <w:t xml:space="preserve">grupinės ilgalaikės konsultacijos: </w:t>
      </w:r>
    </w:p>
    <w:p w:rsidR="00345250" w:rsidRDefault="00345250" w:rsidP="000735B2">
      <w:pPr>
        <w:suppressAutoHyphen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 </w:t>
      </w:r>
      <w:r w:rsidR="00D27C63" w:rsidRPr="00D27C63">
        <w:rPr>
          <w:rFonts w:ascii="Times New Roman" w:eastAsia="Times New Roman" w:hAnsi="Times New Roman"/>
          <w:bCs/>
          <w:sz w:val="24"/>
          <w:szCs w:val="24"/>
        </w:rPr>
        <w:t>3</w:t>
      </w:r>
      <w:r w:rsidR="00F64CE1">
        <w:rPr>
          <w:rFonts w:ascii="Times New Roman" w:eastAsia="Times New Roman" w:hAnsi="Times New Roman"/>
          <w:bCs/>
          <w:sz w:val="24"/>
          <w:szCs w:val="24"/>
        </w:rPr>
        <w:t xml:space="preserve">, 4 klasių mokiniams (gimtosios kalbos), </w:t>
      </w:r>
    </w:p>
    <w:p w:rsidR="00345250" w:rsidRDefault="00345250" w:rsidP="000735B2">
      <w:pPr>
        <w:suppressAutoHyphen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 </w:t>
      </w:r>
      <w:r w:rsidR="00F64CE1">
        <w:rPr>
          <w:rFonts w:ascii="Times New Roman" w:eastAsia="Times New Roman" w:hAnsi="Times New Roman"/>
          <w:bCs/>
          <w:sz w:val="24"/>
          <w:szCs w:val="24"/>
        </w:rPr>
        <w:t>5 klasių mokiniams (gimtosios k</w:t>
      </w:r>
      <w:r w:rsidR="00E51703">
        <w:rPr>
          <w:rFonts w:ascii="Times New Roman" w:eastAsia="Times New Roman" w:hAnsi="Times New Roman"/>
          <w:bCs/>
          <w:sz w:val="24"/>
          <w:szCs w:val="24"/>
        </w:rPr>
        <w:t>albos</w:t>
      </w:r>
      <w:r>
        <w:rPr>
          <w:rFonts w:ascii="Times New Roman" w:eastAsia="Times New Roman" w:hAnsi="Times New Roman"/>
          <w:bCs/>
          <w:sz w:val="24"/>
          <w:szCs w:val="24"/>
        </w:rPr>
        <w:t>)</w:t>
      </w:r>
      <w:r w:rsidR="00F64CE1">
        <w:rPr>
          <w:rFonts w:ascii="Times New Roman" w:eastAsia="Times New Roman" w:hAnsi="Times New Roman"/>
          <w:bCs/>
          <w:sz w:val="24"/>
          <w:szCs w:val="24"/>
        </w:rPr>
        <w:t>,</w:t>
      </w:r>
    </w:p>
    <w:p w:rsidR="00345250" w:rsidRDefault="00F64CE1" w:rsidP="000735B2">
      <w:pPr>
        <w:suppressAutoHyphen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 </w:t>
      </w:r>
      <w:r w:rsidR="00D27C63" w:rsidRPr="00D27C63">
        <w:rPr>
          <w:rFonts w:ascii="Times New Roman" w:eastAsia="Times New Roman" w:hAnsi="Times New Roman"/>
          <w:bCs/>
          <w:sz w:val="24"/>
          <w:szCs w:val="24"/>
        </w:rPr>
        <w:t>7</w:t>
      </w:r>
      <w:r>
        <w:rPr>
          <w:rFonts w:ascii="Times New Roman" w:eastAsia="Times New Roman" w:hAnsi="Times New Roman"/>
          <w:bCs/>
          <w:sz w:val="24"/>
          <w:szCs w:val="24"/>
        </w:rPr>
        <w:t xml:space="preserve"> klasių mokiniams (</w:t>
      </w:r>
      <w:r w:rsidR="000735B2">
        <w:rPr>
          <w:rFonts w:ascii="Times New Roman" w:eastAsia="Times New Roman" w:hAnsi="Times New Roman"/>
          <w:bCs/>
          <w:sz w:val="24"/>
          <w:szCs w:val="24"/>
        </w:rPr>
        <w:t xml:space="preserve">gimtosios </w:t>
      </w:r>
      <w:r>
        <w:rPr>
          <w:rFonts w:ascii="Times New Roman" w:eastAsia="Times New Roman" w:hAnsi="Times New Roman"/>
          <w:bCs/>
          <w:sz w:val="24"/>
          <w:szCs w:val="24"/>
        </w:rPr>
        <w:t>kalbos)</w:t>
      </w:r>
      <w:r w:rsidR="00D27C63" w:rsidRPr="00D27C63">
        <w:rPr>
          <w:rFonts w:ascii="Times New Roman" w:eastAsia="Times New Roman" w:hAnsi="Times New Roman"/>
          <w:bCs/>
          <w:sz w:val="24"/>
          <w:szCs w:val="24"/>
        </w:rPr>
        <w:t xml:space="preserve">, </w:t>
      </w:r>
    </w:p>
    <w:p w:rsidR="006B40A7" w:rsidRDefault="00345250" w:rsidP="000735B2">
      <w:pPr>
        <w:suppressAutoHyphen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 </w:t>
      </w:r>
      <w:r w:rsidR="00F64CE1">
        <w:rPr>
          <w:rFonts w:ascii="Times New Roman" w:eastAsia="Times New Roman" w:hAnsi="Times New Roman"/>
          <w:bCs/>
          <w:sz w:val="24"/>
          <w:szCs w:val="24"/>
        </w:rPr>
        <w:t>9</w:t>
      </w:r>
      <w:r w:rsidR="00D27C63" w:rsidRPr="00D27C63">
        <w:rPr>
          <w:rFonts w:ascii="Times New Roman" w:eastAsia="Times New Roman" w:hAnsi="Times New Roman"/>
          <w:bCs/>
          <w:sz w:val="24"/>
          <w:szCs w:val="24"/>
        </w:rPr>
        <w:t xml:space="preserve"> kl</w:t>
      </w:r>
      <w:r w:rsidR="00E51703">
        <w:rPr>
          <w:rFonts w:ascii="Times New Roman" w:eastAsia="Times New Roman" w:hAnsi="Times New Roman"/>
          <w:bCs/>
          <w:sz w:val="24"/>
          <w:szCs w:val="24"/>
        </w:rPr>
        <w:t xml:space="preserve">asių </w:t>
      </w:r>
      <w:r w:rsidR="00D27C63" w:rsidRPr="00D27C63">
        <w:rPr>
          <w:rFonts w:ascii="Times New Roman" w:eastAsia="Times New Roman" w:hAnsi="Times New Roman"/>
          <w:bCs/>
          <w:sz w:val="24"/>
          <w:szCs w:val="24"/>
        </w:rPr>
        <w:t xml:space="preserve"> mokiniams (</w:t>
      </w:r>
      <w:r w:rsidR="00C62F18">
        <w:rPr>
          <w:rFonts w:ascii="Times New Roman" w:eastAsia="Times New Roman" w:hAnsi="Times New Roman"/>
          <w:bCs/>
          <w:sz w:val="24"/>
          <w:szCs w:val="24"/>
        </w:rPr>
        <w:t xml:space="preserve">socialinių </w:t>
      </w:r>
      <w:r w:rsidR="00E51703">
        <w:rPr>
          <w:rFonts w:ascii="Times New Roman" w:eastAsia="Times New Roman" w:hAnsi="Times New Roman"/>
          <w:bCs/>
          <w:sz w:val="24"/>
          <w:szCs w:val="24"/>
        </w:rPr>
        <w:t>mokslų</w:t>
      </w:r>
      <w:r w:rsidR="00D27C63" w:rsidRPr="00D27C63">
        <w:rPr>
          <w:rFonts w:ascii="Times New Roman" w:eastAsia="Times New Roman" w:hAnsi="Times New Roman"/>
          <w:bCs/>
          <w:sz w:val="24"/>
          <w:szCs w:val="24"/>
        </w:rPr>
        <w:t xml:space="preserve">). </w:t>
      </w:r>
    </w:p>
    <w:p w:rsidR="00F64CE1" w:rsidRPr="00746B3E" w:rsidRDefault="006B40A7" w:rsidP="000735B2">
      <w:pPr>
        <w:suppressAutoHyphens/>
        <w:spacing w:after="0" w:line="240" w:lineRule="auto"/>
        <w:rPr>
          <w:rFonts w:ascii="Times New Roman" w:hAnsi="Times New Roman"/>
          <w:sz w:val="24"/>
          <w:szCs w:val="24"/>
          <w:lang w:eastAsia="ar-SA"/>
        </w:rPr>
      </w:pPr>
      <w:r>
        <w:rPr>
          <w:rFonts w:ascii="Times New Roman" w:eastAsia="Times New Roman" w:hAnsi="Times New Roman"/>
          <w:bCs/>
          <w:sz w:val="24"/>
          <w:szCs w:val="24"/>
        </w:rPr>
        <w:t xml:space="preserve">    </w:t>
      </w:r>
      <w:r w:rsidR="00C77FB7" w:rsidRPr="00746B3E">
        <w:rPr>
          <w:rFonts w:ascii="Times New Roman" w:hAnsi="Times New Roman"/>
          <w:sz w:val="24"/>
          <w:szCs w:val="24"/>
          <w:lang w:eastAsia="ar-SA"/>
        </w:rPr>
        <w:t xml:space="preserve">Diferencijavimas vykdomas panaudojant </w:t>
      </w:r>
      <w:r w:rsidR="00E51703">
        <w:rPr>
          <w:rFonts w:ascii="Times New Roman" w:hAnsi="Times New Roman"/>
          <w:sz w:val="24"/>
          <w:szCs w:val="24"/>
          <w:lang w:eastAsia="ar-SA"/>
        </w:rPr>
        <w:t xml:space="preserve">pamokas, skirtas mokinių ugdymo </w:t>
      </w:r>
      <w:r w:rsidR="00C77FB7" w:rsidRPr="00746B3E">
        <w:rPr>
          <w:rFonts w:ascii="Times New Roman" w:hAnsi="Times New Roman"/>
          <w:sz w:val="24"/>
          <w:szCs w:val="24"/>
          <w:lang w:eastAsia="ar-SA"/>
        </w:rPr>
        <w:t>poreikiams tenkinti ir mokymosi  pagalbai teikti</w:t>
      </w:r>
      <w:r w:rsidR="00E51703">
        <w:rPr>
          <w:rFonts w:ascii="Times New Roman" w:hAnsi="Times New Roman"/>
          <w:sz w:val="24"/>
          <w:szCs w:val="24"/>
          <w:lang w:eastAsia="ar-SA"/>
        </w:rPr>
        <w:t>.</w:t>
      </w:r>
    </w:p>
    <w:p w:rsidR="00C77FB7" w:rsidRPr="00746B3E" w:rsidRDefault="00C77FB7" w:rsidP="00C62F18">
      <w:pPr>
        <w:tabs>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r w:rsidRPr="00746B3E">
        <w:rPr>
          <w:rFonts w:ascii="Times New Roman" w:hAnsi="Times New Roman"/>
          <w:sz w:val="24"/>
          <w:szCs w:val="24"/>
          <w:lang w:eastAsia="ar-SA"/>
        </w:rPr>
        <w:t>2.1. per lietuvių k. ir literatūros</w:t>
      </w:r>
      <w:r>
        <w:rPr>
          <w:rFonts w:ascii="Times New Roman" w:hAnsi="Times New Roman"/>
          <w:sz w:val="24"/>
          <w:szCs w:val="24"/>
          <w:lang w:eastAsia="ar-SA"/>
        </w:rPr>
        <w:t>,</w:t>
      </w:r>
      <w:r w:rsidR="00345250">
        <w:rPr>
          <w:rFonts w:ascii="Times New Roman" w:hAnsi="Times New Roman"/>
          <w:sz w:val="24"/>
          <w:szCs w:val="24"/>
          <w:lang w:eastAsia="ar-SA"/>
        </w:rPr>
        <w:t xml:space="preserve"> gimtosios kalbos,</w:t>
      </w:r>
      <w:r>
        <w:rPr>
          <w:rFonts w:ascii="Times New Roman" w:hAnsi="Times New Roman"/>
          <w:sz w:val="24"/>
          <w:szCs w:val="24"/>
          <w:lang w:eastAsia="ar-SA"/>
        </w:rPr>
        <w:t xml:space="preserve"> matematikos, biologijos, chemijos</w:t>
      </w:r>
      <w:r w:rsidR="00345250">
        <w:rPr>
          <w:rFonts w:ascii="Times New Roman" w:hAnsi="Times New Roman"/>
          <w:sz w:val="24"/>
          <w:szCs w:val="24"/>
          <w:lang w:eastAsia="ar-SA"/>
        </w:rPr>
        <w:t>, geografijos</w:t>
      </w:r>
      <w:r>
        <w:rPr>
          <w:rFonts w:ascii="Times New Roman" w:hAnsi="Times New Roman"/>
          <w:sz w:val="24"/>
          <w:szCs w:val="24"/>
          <w:lang w:eastAsia="ar-SA"/>
        </w:rPr>
        <w:t xml:space="preserve"> </w:t>
      </w:r>
      <w:r w:rsidRPr="00746B3E">
        <w:rPr>
          <w:rFonts w:ascii="Times New Roman" w:hAnsi="Times New Roman"/>
          <w:sz w:val="24"/>
          <w:szCs w:val="24"/>
          <w:lang w:eastAsia="ar-SA"/>
        </w:rPr>
        <w:t xml:space="preserve"> pamok</w:t>
      </w:r>
      <w:r>
        <w:rPr>
          <w:rFonts w:ascii="Times New Roman" w:hAnsi="Times New Roman"/>
          <w:sz w:val="24"/>
          <w:szCs w:val="24"/>
          <w:lang w:eastAsia="ar-SA"/>
        </w:rPr>
        <w:t>as</w:t>
      </w:r>
      <w:r w:rsidRPr="00746B3E">
        <w:rPr>
          <w:rFonts w:ascii="Times New Roman" w:hAnsi="Times New Roman"/>
          <w:sz w:val="24"/>
          <w:szCs w:val="24"/>
          <w:lang w:eastAsia="ar-SA"/>
        </w:rPr>
        <w:t xml:space="preserve"> </w:t>
      </w:r>
      <w:r>
        <w:rPr>
          <w:rFonts w:ascii="Times New Roman" w:hAnsi="Times New Roman"/>
          <w:sz w:val="24"/>
          <w:szCs w:val="24"/>
          <w:lang w:eastAsia="ar-SA"/>
        </w:rPr>
        <w:t>I</w:t>
      </w:r>
      <w:r w:rsidRPr="00746B3E">
        <w:rPr>
          <w:rFonts w:ascii="Times New Roman" w:hAnsi="Times New Roman"/>
          <w:sz w:val="24"/>
          <w:szCs w:val="24"/>
          <w:lang w:eastAsia="ar-SA"/>
        </w:rPr>
        <w:t xml:space="preserve">I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mokiniai dalijami į grupes pagal jų gebėjimus, mokymosi stilius sudarant sąlygas kiekvienam mokiniui pasiekti bendrojoje programoje numatytą </w:t>
      </w:r>
      <w:r>
        <w:rPr>
          <w:rFonts w:ascii="Times New Roman" w:hAnsi="Times New Roman"/>
          <w:sz w:val="24"/>
          <w:szCs w:val="24"/>
          <w:lang w:eastAsia="ar-SA"/>
        </w:rPr>
        <w:t xml:space="preserve">aukštesnįjį, </w:t>
      </w:r>
      <w:r w:rsidRPr="00746B3E">
        <w:rPr>
          <w:rFonts w:ascii="Times New Roman" w:hAnsi="Times New Roman"/>
          <w:sz w:val="24"/>
          <w:szCs w:val="24"/>
          <w:lang w:eastAsia="ar-SA"/>
        </w:rPr>
        <w:t>patenkinamą lygį, išlyginti spragas ir patirti sėkmę</w:t>
      </w:r>
      <w:r w:rsidR="00345250">
        <w:rPr>
          <w:rFonts w:ascii="Times New Roman" w:hAnsi="Times New Roman"/>
          <w:sz w:val="24"/>
          <w:szCs w:val="24"/>
          <w:lang w:eastAsia="ar-SA"/>
        </w:rPr>
        <w:t>. Mokinio priklausomybė grupei keičiasi, jei mokinys laiko save pasiekusiu aukštesnįjį lygį.</w:t>
      </w:r>
    </w:p>
    <w:p w:rsidR="00345250" w:rsidRDefault="00C77FB7" w:rsidP="00C62F18">
      <w:pPr>
        <w:tabs>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32</w:t>
      </w:r>
      <w:r w:rsidRPr="00746B3E">
        <w:rPr>
          <w:rFonts w:ascii="Times New Roman" w:hAnsi="Times New Roman"/>
          <w:sz w:val="24"/>
          <w:szCs w:val="24"/>
          <w:lang w:eastAsia="ar-SA"/>
        </w:rPr>
        <w:t>.2. per matematikos</w:t>
      </w:r>
      <w:r>
        <w:rPr>
          <w:rFonts w:ascii="Times New Roman" w:hAnsi="Times New Roman"/>
          <w:sz w:val="24"/>
          <w:szCs w:val="24"/>
          <w:lang w:eastAsia="ar-SA"/>
        </w:rPr>
        <w:t>, lietuvių kalbos ir literatūros, anglų kalbos</w:t>
      </w:r>
      <w:r w:rsidRPr="00746B3E">
        <w:rPr>
          <w:rFonts w:ascii="Times New Roman" w:hAnsi="Times New Roman"/>
          <w:sz w:val="24"/>
          <w:szCs w:val="24"/>
          <w:lang w:eastAsia="ar-SA"/>
        </w:rPr>
        <w:t xml:space="preserve"> pamok</w:t>
      </w:r>
      <w:r>
        <w:rPr>
          <w:rFonts w:ascii="Times New Roman" w:hAnsi="Times New Roman"/>
          <w:sz w:val="24"/>
          <w:szCs w:val="24"/>
          <w:lang w:eastAsia="ar-SA"/>
        </w:rPr>
        <w:t>as</w:t>
      </w:r>
      <w:r w:rsidRPr="00746B3E">
        <w:rPr>
          <w:rFonts w:ascii="Times New Roman" w:hAnsi="Times New Roman"/>
          <w:sz w:val="24"/>
          <w:szCs w:val="24"/>
          <w:lang w:eastAsia="ar-SA"/>
        </w:rPr>
        <w:t xml:space="preserve"> </w:t>
      </w:r>
      <w:r>
        <w:rPr>
          <w:rFonts w:ascii="Times New Roman" w:hAnsi="Times New Roman"/>
          <w:sz w:val="24"/>
          <w:szCs w:val="24"/>
          <w:lang w:eastAsia="ar-SA"/>
        </w:rPr>
        <w:t>6</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mokiniai dalijami į </w:t>
      </w:r>
      <w:r w:rsidR="00345250">
        <w:rPr>
          <w:rFonts w:ascii="Times New Roman" w:hAnsi="Times New Roman"/>
          <w:sz w:val="24"/>
          <w:szCs w:val="24"/>
          <w:lang w:eastAsia="ar-SA"/>
        </w:rPr>
        <w:t xml:space="preserve">mažesnes </w:t>
      </w:r>
      <w:r w:rsidRPr="00746B3E">
        <w:rPr>
          <w:rFonts w:ascii="Times New Roman" w:hAnsi="Times New Roman"/>
          <w:sz w:val="24"/>
          <w:szCs w:val="24"/>
          <w:lang w:eastAsia="ar-SA"/>
        </w:rPr>
        <w:t>grupes</w:t>
      </w:r>
      <w:r w:rsidR="00345250">
        <w:rPr>
          <w:rFonts w:ascii="Times New Roman" w:hAnsi="Times New Roman"/>
          <w:sz w:val="24"/>
          <w:szCs w:val="24"/>
          <w:lang w:eastAsia="ar-SA"/>
        </w:rPr>
        <w:t xml:space="preserve">, </w:t>
      </w:r>
      <w:r w:rsidRPr="00746B3E">
        <w:rPr>
          <w:rFonts w:ascii="Times New Roman" w:hAnsi="Times New Roman"/>
          <w:sz w:val="24"/>
          <w:szCs w:val="24"/>
          <w:lang w:eastAsia="ar-SA"/>
        </w:rPr>
        <w:t xml:space="preserve"> </w:t>
      </w:r>
      <w:r w:rsidR="00345250" w:rsidRPr="00746B3E">
        <w:rPr>
          <w:rFonts w:ascii="Times New Roman" w:hAnsi="Times New Roman"/>
          <w:sz w:val="24"/>
          <w:szCs w:val="24"/>
          <w:lang w:eastAsia="ar-SA"/>
        </w:rPr>
        <w:t xml:space="preserve">sudarant sąlygas kiekvienam mokiniui pasiekti bendrojoje programoje numatytą </w:t>
      </w:r>
      <w:r w:rsidR="00345250">
        <w:rPr>
          <w:rFonts w:ascii="Times New Roman" w:hAnsi="Times New Roman"/>
          <w:sz w:val="24"/>
          <w:szCs w:val="24"/>
          <w:lang w:eastAsia="ar-SA"/>
        </w:rPr>
        <w:t xml:space="preserve">aukštesnįjį, </w:t>
      </w:r>
      <w:r w:rsidR="00345250" w:rsidRPr="00746B3E">
        <w:rPr>
          <w:rFonts w:ascii="Times New Roman" w:hAnsi="Times New Roman"/>
          <w:sz w:val="24"/>
          <w:szCs w:val="24"/>
          <w:lang w:eastAsia="ar-SA"/>
        </w:rPr>
        <w:t>patenkinamą lygį, išlyginti spragas ir patirti sėkmę</w:t>
      </w:r>
      <w:r w:rsidR="00345250">
        <w:rPr>
          <w:rFonts w:ascii="Times New Roman" w:hAnsi="Times New Roman"/>
          <w:sz w:val="24"/>
          <w:szCs w:val="24"/>
          <w:lang w:eastAsia="ar-SA"/>
        </w:rPr>
        <w:t xml:space="preserve">. </w:t>
      </w:r>
    </w:p>
    <w:p w:rsidR="00C77FB7" w:rsidRPr="00746B3E" w:rsidRDefault="00C77FB7" w:rsidP="00C62F18">
      <w:pPr>
        <w:tabs>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32.3</w:t>
      </w:r>
      <w:r w:rsidRPr="00746B3E">
        <w:rPr>
          <w:rFonts w:ascii="Times New Roman" w:hAnsi="Times New Roman"/>
          <w:sz w:val="24"/>
          <w:szCs w:val="24"/>
          <w:lang w:eastAsia="ar-SA"/>
        </w:rPr>
        <w:t xml:space="preserve"> II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mokiniai pagal savo gebėjimus renkasi vieną iš trijų informacinių technologijų modulių: programavimo pradmenys, kompiuterinės leidybos pradmenys arba tinklalapių rengimo pradmenys. </w:t>
      </w:r>
    </w:p>
    <w:p w:rsidR="00C77FB7" w:rsidRPr="00746B3E" w:rsidRDefault="00C77FB7" w:rsidP="00C62F18">
      <w:pPr>
        <w:tabs>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r w:rsidRPr="00746B3E">
        <w:rPr>
          <w:rFonts w:ascii="Times New Roman" w:hAnsi="Times New Roman"/>
          <w:sz w:val="24"/>
          <w:szCs w:val="24"/>
          <w:lang w:eastAsia="ar-SA"/>
        </w:rPr>
        <w:t xml:space="preserve">3. </w:t>
      </w:r>
      <w:r w:rsidR="007E5069">
        <w:rPr>
          <w:rFonts w:ascii="Times New Roman" w:hAnsi="Times New Roman"/>
          <w:sz w:val="24"/>
          <w:szCs w:val="24"/>
          <w:lang w:eastAsia="ar-SA"/>
        </w:rPr>
        <w:t>5-12</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mokytojai, įgyvendindami skirtingas mokymosi strategijas, per </w:t>
      </w:r>
      <w:r w:rsidR="006B40A7">
        <w:rPr>
          <w:rFonts w:ascii="Times New Roman" w:hAnsi="Times New Roman"/>
          <w:sz w:val="24"/>
          <w:szCs w:val="24"/>
          <w:lang w:eastAsia="ar-SA"/>
        </w:rPr>
        <w:t xml:space="preserve">ugdymo </w:t>
      </w:r>
      <w:r w:rsidRPr="00746B3E">
        <w:rPr>
          <w:rFonts w:ascii="Times New Roman" w:hAnsi="Times New Roman"/>
          <w:sz w:val="24"/>
          <w:szCs w:val="24"/>
          <w:lang w:eastAsia="ar-SA"/>
        </w:rPr>
        <w:t>veiklai skirtas dienas organizuoja projektus</w:t>
      </w:r>
      <w:r>
        <w:rPr>
          <w:rFonts w:ascii="Times New Roman" w:hAnsi="Times New Roman"/>
          <w:sz w:val="24"/>
          <w:szCs w:val="24"/>
          <w:lang w:eastAsia="ar-SA"/>
        </w:rPr>
        <w:t>.</w:t>
      </w:r>
      <w:r w:rsidRPr="00746B3E">
        <w:rPr>
          <w:rFonts w:ascii="Times New Roman" w:hAnsi="Times New Roman"/>
          <w:sz w:val="24"/>
          <w:szCs w:val="24"/>
          <w:lang w:eastAsia="ar-SA"/>
        </w:rPr>
        <w:tab/>
      </w:r>
      <w:r w:rsidRPr="00746B3E">
        <w:rPr>
          <w:rFonts w:ascii="Times New Roman" w:hAnsi="Times New Roman"/>
          <w:sz w:val="24"/>
          <w:szCs w:val="24"/>
          <w:lang w:eastAsia="ar-SA"/>
        </w:rPr>
        <w:tab/>
      </w:r>
    </w:p>
    <w:p w:rsidR="00C77FB7" w:rsidRPr="00746B3E" w:rsidRDefault="00C77FB7" w:rsidP="00C62F18">
      <w:pPr>
        <w:tabs>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33</w:t>
      </w:r>
      <w:r w:rsidRPr="00746B3E">
        <w:rPr>
          <w:rFonts w:ascii="Times New Roman" w:hAnsi="Times New Roman"/>
          <w:sz w:val="24"/>
          <w:szCs w:val="24"/>
          <w:lang w:eastAsia="ar-SA"/>
        </w:rPr>
        <w:t xml:space="preserve">.3. </w:t>
      </w:r>
      <w:r w:rsidR="00670D3C">
        <w:rPr>
          <w:rFonts w:ascii="Times New Roman" w:hAnsi="Times New Roman"/>
          <w:sz w:val="24"/>
          <w:szCs w:val="24"/>
          <w:lang w:eastAsia="ar-SA"/>
        </w:rPr>
        <w:t>5-12</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mokiniams siūlomi gamtamokslinio</w:t>
      </w:r>
      <w:r>
        <w:rPr>
          <w:rFonts w:ascii="Times New Roman" w:hAnsi="Times New Roman"/>
          <w:sz w:val="24"/>
          <w:szCs w:val="24"/>
          <w:lang w:eastAsia="ar-SA"/>
        </w:rPr>
        <w:t>, matematinio, kalbų</w:t>
      </w:r>
      <w:r w:rsidRPr="00746B3E">
        <w:rPr>
          <w:rFonts w:ascii="Times New Roman" w:hAnsi="Times New Roman"/>
          <w:sz w:val="24"/>
          <w:szCs w:val="24"/>
          <w:lang w:eastAsia="ar-SA"/>
        </w:rPr>
        <w:t xml:space="preserve"> ugdymo moduliai;</w:t>
      </w:r>
    </w:p>
    <w:p w:rsidR="00C77FB7" w:rsidRDefault="00C77FB7" w:rsidP="00C62F18">
      <w:pPr>
        <w:tabs>
          <w:tab w:val="left" w:pos="450"/>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33</w:t>
      </w:r>
      <w:r w:rsidRPr="00746B3E">
        <w:rPr>
          <w:rFonts w:ascii="Times New Roman" w:hAnsi="Times New Roman"/>
          <w:sz w:val="24"/>
          <w:szCs w:val="24"/>
          <w:lang w:eastAsia="ar-SA"/>
        </w:rPr>
        <w:t xml:space="preserve">.4. III-IV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mokiniams siūlomi</w:t>
      </w:r>
      <w:r w:rsidR="00C62F18">
        <w:rPr>
          <w:rFonts w:ascii="Times New Roman" w:hAnsi="Times New Roman"/>
          <w:sz w:val="24"/>
          <w:szCs w:val="24"/>
          <w:lang w:eastAsia="ar-SA"/>
        </w:rPr>
        <w:t xml:space="preserve"> istorijos </w:t>
      </w:r>
      <w:r w:rsidRPr="00746B3E">
        <w:rPr>
          <w:rFonts w:ascii="Times New Roman" w:hAnsi="Times New Roman"/>
          <w:sz w:val="24"/>
          <w:szCs w:val="24"/>
          <w:lang w:eastAsia="ar-SA"/>
        </w:rPr>
        <w:t xml:space="preserve">, fizikos, chemijos, </w:t>
      </w:r>
      <w:r>
        <w:rPr>
          <w:rFonts w:ascii="Times New Roman" w:hAnsi="Times New Roman"/>
          <w:sz w:val="24"/>
          <w:szCs w:val="24"/>
          <w:lang w:eastAsia="ar-SA"/>
        </w:rPr>
        <w:t xml:space="preserve">gimtosios kalbos ir literatūros, </w:t>
      </w:r>
      <w:r w:rsidR="00C62F18">
        <w:rPr>
          <w:rFonts w:ascii="Times New Roman" w:hAnsi="Times New Roman"/>
          <w:sz w:val="24"/>
          <w:szCs w:val="24"/>
          <w:lang w:eastAsia="ar-SA"/>
        </w:rPr>
        <w:t xml:space="preserve">vokiečių </w:t>
      </w:r>
      <w:r>
        <w:rPr>
          <w:rFonts w:ascii="Times New Roman" w:hAnsi="Times New Roman"/>
          <w:sz w:val="24"/>
          <w:szCs w:val="24"/>
          <w:lang w:eastAsia="ar-SA"/>
        </w:rPr>
        <w:t>kalbos</w:t>
      </w:r>
      <w:r w:rsidRPr="00746B3E">
        <w:rPr>
          <w:rFonts w:ascii="Times New Roman" w:hAnsi="Times New Roman"/>
          <w:sz w:val="24"/>
          <w:szCs w:val="24"/>
          <w:lang w:eastAsia="ar-SA"/>
        </w:rPr>
        <w:t xml:space="preserve"> moduliai turimoms dalyko žinioms ir gebėjimams pagilinti bei naujam turiniui išmokti;</w:t>
      </w:r>
    </w:p>
    <w:p w:rsidR="00C77FB7" w:rsidRPr="00746B3E" w:rsidRDefault="00C77FB7" w:rsidP="00C62F18">
      <w:pPr>
        <w:tabs>
          <w:tab w:val="left" w:pos="450"/>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34</w:t>
      </w:r>
      <w:r w:rsidRPr="00746B3E">
        <w:rPr>
          <w:rFonts w:ascii="Times New Roman" w:hAnsi="Times New Roman"/>
          <w:sz w:val="24"/>
          <w:szCs w:val="24"/>
          <w:lang w:eastAsia="ar-SA"/>
        </w:rPr>
        <w:t xml:space="preserve">. mokiniai skatinami dalyvauti gimnazijos, miesto ir šalies organizuojamuose  renginiuose: Nacionaliniame matematinio ir gamtamokslinio raštingumo konkurse, tarptautiniuose konkursuose: ,,Kengūra“, ,,Gamtos kengūra“, fizikos, chemijos, biologijos, matematikos olimpiadose, vasaros </w:t>
      </w:r>
      <w:r>
        <w:rPr>
          <w:rFonts w:ascii="Times New Roman" w:hAnsi="Times New Roman"/>
          <w:sz w:val="24"/>
          <w:szCs w:val="24"/>
          <w:lang w:eastAsia="ar-SA"/>
        </w:rPr>
        <w:t xml:space="preserve">gimnazijos </w:t>
      </w:r>
      <w:r w:rsidRPr="00746B3E">
        <w:rPr>
          <w:rFonts w:ascii="Times New Roman" w:hAnsi="Times New Roman"/>
          <w:sz w:val="24"/>
          <w:szCs w:val="24"/>
          <w:lang w:eastAsia="ar-SA"/>
        </w:rPr>
        <w:t>stovykloje.</w:t>
      </w:r>
    </w:p>
    <w:p w:rsidR="00C77FB7" w:rsidRPr="00746B3E" w:rsidRDefault="00C77FB7" w:rsidP="00C62F18">
      <w:pPr>
        <w:tabs>
          <w:tab w:val="left" w:pos="450"/>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35</w:t>
      </w:r>
      <w:r w:rsidRPr="00746B3E">
        <w:rPr>
          <w:rFonts w:ascii="Times New Roman" w:hAnsi="Times New Roman"/>
          <w:sz w:val="24"/>
          <w:szCs w:val="24"/>
          <w:lang w:eastAsia="ar-SA"/>
        </w:rPr>
        <w:t xml:space="preserve">. III-IV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mokiniams, norintiems pagilinti dalykines žinias ir tinkamai pasirengti brandos egzaminams, siūlomi dalykų moduliai, pasirenkamieji dalykai. Per </w:t>
      </w:r>
      <w:r>
        <w:rPr>
          <w:rFonts w:ascii="Times New Roman" w:hAnsi="Times New Roman"/>
          <w:sz w:val="24"/>
          <w:szCs w:val="24"/>
          <w:lang w:eastAsia="ar-SA"/>
        </w:rPr>
        <w:t xml:space="preserve">visų dalykų </w:t>
      </w:r>
      <w:r w:rsidRPr="00746B3E">
        <w:rPr>
          <w:rFonts w:ascii="Times New Roman" w:hAnsi="Times New Roman"/>
          <w:sz w:val="24"/>
          <w:szCs w:val="24"/>
          <w:lang w:eastAsia="ar-SA"/>
        </w:rPr>
        <w:t>pamokas sudaromos skirtingų gebėjimų grupės. Vykdant projektinius, tiriamuosius, laboratorinius darbus, galimas laikinas mokinių skirstymas pagal jų poreikius ir gebėjimus.</w:t>
      </w:r>
    </w:p>
    <w:p w:rsidR="00C77FB7" w:rsidRPr="00746B3E" w:rsidRDefault="00C77FB7" w:rsidP="00746B3E">
      <w:pPr>
        <w:tabs>
          <w:tab w:val="left" w:pos="450"/>
          <w:tab w:val="left" w:pos="709"/>
          <w:tab w:val="left" w:pos="1276"/>
        </w:tabs>
        <w:suppressAutoHyphens/>
        <w:spacing w:after="0" w:line="360" w:lineRule="auto"/>
        <w:ind w:firstLine="567"/>
        <w:jc w:val="both"/>
        <w:rPr>
          <w:rFonts w:ascii="Times New Roman" w:hAnsi="Times New Roman"/>
          <w:sz w:val="24"/>
          <w:szCs w:val="24"/>
          <w:lang w:eastAsia="ar-SA"/>
        </w:rPr>
      </w:pPr>
    </w:p>
    <w:p w:rsidR="00C77FB7" w:rsidRPr="00746B3E" w:rsidRDefault="00C77FB7" w:rsidP="00746B3E">
      <w:pPr>
        <w:tabs>
          <w:tab w:val="left" w:pos="567"/>
        </w:tabs>
        <w:suppressAutoHyphens/>
        <w:spacing w:after="0" w:line="360" w:lineRule="auto"/>
        <w:ind w:firstLine="426"/>
        <w:jc w:val="center"/>
        <w:outlineLvl w:val="0"/>
        <w:rPr>
          <w:rFonts w:ascii="Times New Roman" w:hAnsi="Times New Roman"/>
          <w:b/>
          <w:sz w:val="24"/>
          <w:szCs w:val="24"/>
          <w:lang w:eastAsia="ar-SA"/>
        </w:rPr>
      </w:pPr>
      <w:r w:rsidRPr="00746B3E">
        <w:rPr>
          <w:rFonts w:ascii="Times New Roman" w:hAnsi="Times New Roman"/>
          <w:b/>
          <w:sz w:val="24"/>
          <w:szCs w:val="24"/>
          <w:lang w:eastAsia="ar-SA"/>
        </w:rPr>
        <w:t>UGDYMO TURINIO INTEGRAVIMAS</w:t>
      </w:r>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36</w:t>
      </w:r>
      <w:r w:rsidRPr="00746B3E">
        <w:rPr>
          <w:rFonts w:ascii="Times New Roman" w:hAnsi="Times New Roman"/>
          <w:sz w:val="24"/>
          <w:szCs w:val="24"/>
          <w:lang w:eastAsia="ar-SA"/>
        </w:rPr>
        <w:t>. Visų dalykų mokytojai ugdo tiek dalykines, tiek bendrąsias mokinių kompetencijas.</w:t>
      </w:r>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37</w:t>
      </w:r>
      <w:r w:rsidRPr="00746B3E">
        <w:rPr>
          <w:rFonts w:ascii="Times New Roman" w:hAnsi="Times New Roman"/>
          <w:sz w:val="24"/>
          <w:szCs w:val="24"/>
          <w:lang w:eastAsia="ar-SA"/>
        </w:rPr>
        <w:t xml:space="preserve">. Mokytojas, į kurio mokomąjį dalyką yra integruojama kito dalyko programa, jos dalis, prevencinės, bendrųjų kompetencijų programos, sveikatos ugdymas, ugdymas karjerai, tai fiksuoja ilgalaikiame plane, programoje ir elektroniniame dienyne, klasių </w:t>
      </w:r>
      <w:r>
        <w:rPr>
          <w:rFonts w:ascii="Times New Roman" w:hAnsi="Times New Roman"/>
          <w:sz w:val="24"/>
          <w:szCs w:val="24"/>
          <w:lang w:eastAsia="ar-SA"/>
        </w:rPr>
        <w:t>vadovai</w:t>
      </w:r>
      <w:r w:rsidRPr="00746B3E">
        <w:rPr>
          <w:rFonts w:ascii="Times New Roman" w:hAnsi="Times New Roman"/>
          <w:sz w:val="24"/>
          <w:szCs w:val="24"/>
          <w:lang w:eastAsia="ar-SA"/>
        </w:rPr>
        <w:t xml:space="preserve">  – veiklos planuose. </w:t>
      </w:r>
    </w:p>
    <w:p w:rsidR="00C77FB7"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38</w:t>
      </w:r>
      <w:r w:rsidRPr="00746B3E">
        <w:rPr>
          <w:rFonts w:ascii="Times New Roman" w:hAnsi="Times New Roman"/>
          <w:sz w:val="24"/>
          <w:szCs w:val="24"/>
          <w:lang w:eastAsia="ar-SA"/>
        </w:rPr>
        <w:t>. Programų integravimą koordinuoja</w:t>
      </w:r>
      <w:r>
        <w:rPr>
          <w:rFonts w:ascii="Times New Roman" w:hAnsi="Times New Roman"/>
          <w:sz w:val="24"/>
          <w:szCs w:val="24"/>
          <w:lang w:eastAsia="ar-SA"/>
        </w:rPr>
        <w:t xml:space="preserve"> direktoriaus pavaduotojai ugdymui</w:t>
      </w:r>
      <w:r w:rsidRPr="00746B3E">
        <w:rPr>
          <w:rFonts w:ascii="Times New Roman" w:hAnsi="Times New Roman"/>
          <w:sz w:val="24"/>
          <w:szCs w:val="24"/>
          <w:lang w:eastAsia="ar-SA"/>
        </w:rPr>
        <w:t>.</w:t>
      </w:r>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38</w:t>
      </w:r>
      <w:r w:rsidRPr="00746B3E">
        <w:rPr>
          <w:rFonts w:ascii="Times New Roman" w:hAnsi="Times New Roman"/>
          <w:sz w:val="24"/>
          <w:szCs w:val="24"/>
          <w:lang w:eastAsia="ar-SA"/>
        </w:rPr>
        <w:t>.1 dailė – mokomųjų filmų peržiūros.</w:t>
      </w:r>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38</w:t>
      </w:r>
      <w:r w:rsidRPr="00746B3E">
        <w:rPr>
          <w:rFonts w:ascii="Times New Roman" w:hAnsi="Times New Roman"/>
          <w:sz w:val="24"/>
          <w:szCs w:val="24"/>
          <w:lang w:eastAsia="ar-SA"/>
        </w:rPr>
        <w:t xml:space="preserve">.2. pilietiškumo pagrindų programa integruojama į istoriją I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pilietiškumo pagrindų program</w:t>
      </w:r>
      <w:r>
        <w:rPr>
          <w:rFonts w:ascii="Times New Roman" w:hAnsi="Times New Roman"/>
          <w:sz w:val="24"/>
          <w:szCs w:val="24"/>
          <w:lang w:eastAsia="ar-SA"/>
        </w:rPr>
        <w:t>a</w:t>
      </w:r>
      <w:r w:rsidRPr="00746B3E">
        <w:rPr>
          <w:rFonts w:ascii="Times New Roman" w:hAnsi="Times New Roman"/>
          <w:sz w:val="24"/>
          <w:szCs w:val="24"/>
          <w:lang w:eastAsia="ar-SA"/>
        </w:rPr>
        <w:t xml:space="preserve"> į istoriją II </w:t>
      </w:r>
      <w:proofErr w:type="spellStart"/>
      <w:r w:rsidRPr="00746B3E">
        <w:rPr>
          <w:rFonts w:ascii="Times New Roman" w:hAnsi="Times New Roman"/>
          <w:sz w:val="24"/>
          <w:szCs w:val="24"/>
          <w:lang w:eastAsia="ar-SA"/>
        </w:rPr>
        <w:t>kl</w:t>
      </w:r>
      <w:proofErr w:type="spellEnd"/>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38</w:t>
      </w:r>
      <w:r w:rsidRPr="00746B3E">
        <w:rPr>
          <w:rFonts w:ascii="Times New Roman" w:hAnsi="Times New Roman"/>
          <w:sz w:val="24"/>
          <w:szCs w:val="24"/>
          <w:lang w:eastAsia="ar-SA"/>
        </w:rPr>
        <w:t>.</w:t>
      </w:r>
      <w:r>
        <w:rPr>
          <w:rFonts w:ascii="Times New Roman" w:hAnsi="Times New Roman"/>
          <w:sz w:val="24"/>
          <w:szCs w:val="24"/>
          <w:lang w:eastAsia="ar-SA"/>
        </w:rPr>
        <w:t>3</w:t>
      </w:r>
      <w:r w:rsidRPr="00746B3E">
        <w:rPr>
          <w:rFonts w:ascii="Times New Roman" w:hAnsi="Times New Roman"/>
          <w:sz w:val="24"/>
          <w:szCs w:val="24"/>
          <w:lang w:eastAsia="ar-SA"/>
        </w:rPr>
        <w:t xml:space="preserve"> žmogaus saugos bendroji programa I-II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 į gamtos, socialinius mokslus, technologijas, kūno kultūrą ir klasių valandėles, III-IV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  į gamtos mokslus</w:t>
      </w:r>
      <w:r w:rsidRPr="00051B8C">
        <w:rPr>
          <w:rFonts w:ascii="Times New Roman" w:hAnsi="Times New Roman"/>
          <w:sz w:val="24"/>
          <w:szCs w:val="24"/>
          <w:lang w:eastAsia="ar-SA"/>
        </w:rPr>
        <w:t xml:space="preserve"> </w:t>
      </w:r>
      <w:r w:rsidRPr="00746B3E">
        <w:rPr>
          <w:rFonts w:ascii="Times New Roman" w:hAnsi="Times New Roman"/>
          <w:sz w:val="24"/>
          <w:szCs w:val="24"/>
          <w:lang w:eastAsia="ar-SA"/>
        </w:rPr>
        <w:t>kūno kultūrą ir klasių valandėles</w:t>
      </w:r>
      <w:r>
        <w:rPr>
          <w:rFonts w:ascii="Times New Roman" w:hAnsi="Times New Roman"/>
          <w:sz w:val="24"/>
          <w:szCs w:val="24"/>
          <w:lang w:eastAsia="ar-SA"/>
        </w:rPr>
        <w:t>.</w:t>
      </w:r>
      <w:r w:rsidRPr="00746B3E">
        <w:rPr>
          <w:rFonts w:ascii="Times New Roman" w:hAnsi="Times New Roman"/>
          <w:sz w:val="24"/>
          <w:szCs w:val="24"/>
          <w:lang w:eastAsia="ar-SA"/>
        </w:rPr>
        <w:t xml:space="preserve"> </w:t>
      </w:r>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38</w:t>
      </w:r>
      <w:r w:rsidRPr="00746B3E">
        <w:rPr>
          <w:rFonts w:ascii="Times New Roman" w:hAnsi="Times New Roman"/>
          <w:sz w:val="24"/>
          <w:szCs w:val="24"/>
          <w:lang w:eastAsia="ar-SA"/>
        </w:rPr>
        <w:t>.</w:t>
      </w:r>
      <w:r>
        <w:rPr>
          <w:rFonts w:ascii="Times New Roman" w:hAnsi="Times New Roman"/>
          <w:sz w:val="24"/>
          <w:szCs w:val="24"/>
          <w:lang w:eastAsia="ar-SA"/>
        </w:rPr>
        <w:t>4</w:t>
      </w:r>
      <w:r w:rsidRPr="00746B3E">
        <w:rPr>
          <w:rFonts w:ascii="Times New Roman" w:hAnsi="Times New Roman"/>
          <w:sz w:val="24"/>
          <w:szCs w:val="24"/>
          <w:lang w:eastAsia="ar-SA"/>
        </w:rPr>
        <w:t xml:space="preserve"> dalyko modulio programa, kai ją yra pasirinkę visi klasės mokiniai, integruojama į atitinkamą dalyką;</w:t>
      </w:r>
      <w:r w:rsidRPr="00746B3E">
        <w:rPr>
          <w:rFonts w:ascii="Times New Roman" w:hAnsi="Times New Roman"/>
          <w:sz w:val="24"/>
          <w:szCs w:val="24"/>
          <w:lang w:eastAsia="ar-SA"/>
        </w:rPr>
        <w:tab/>
      </w:r>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38.5</w:t>
      </w:r>
      <w:r w:rsidRPr="00746B3E">
        <w:rPr>
          <w:rFonts w:ascii="Times New Roman" w:hAnsi="Times New Roman"/>
          <w:sz w:val="24"/>
          <w:szCs w:val="24"/>
          <w:lang w:eastAsia="ar-SA"/>
        </w:rPr>
        <w:t xml:space="preserve">. kelių mokytojų susitarimu ugdymo proceso metu nedidinant mokiniams krūvio organizuojamos integruotos pamokos (istorijos ir IT, </w:t>
      </w:r>
      <w:r>
        <w:rPr>
          <w:rFonts w:ascii="Times New Roman" w:hAnsi="Times New Roman"/>
          <w:sz w:val="24"/>
          <w:szCs w:val="24"/>
          <w:lang w:eastAsia="ar-SA"/>
        </w:rPr>
        <w:t>chemijos</w:t>
      </w:r>
      <w:r w:rsidRPr="00746B3E">
        <w:rPr>
          <w:rFonts w:ascii="Times New Roman" w:hAnsi="Times New Roman"/>
          <w:sz w:val="24"/>
          <w:szCs w:val="24"/>
          <w:lang w:eastAsia="ar-SA"/>
        </w:rPr>
        <w:t xml:space="preserve"> ir biologijos, lietuvių k. ir dailės, </w:t>
      </w:r>
      <w:r>
        <w:rPr>
          <w:rFonts w:ascii="Times New Roman" w:hAnsi="Times New Roman"/>
          <w:sz w:val="24"/>
          <w:szCs w:val="24"/>
          <w:lang w:eastAsia="ar-SA"/>
        </w:rPr>
        <w:t>geografijos i</w:t>
      </w:r>
      <w:r w:rsidR="006B40A7">
        <w:rPr>
          <w:rFonts w:ascii="Times New Roman" w:hAnsi="Times New Roman"/>
          <w:sz w:val="24"/>
          <w:szCs w:val="24"/>
          <w:lang w:eastAsia="ar-SA"/>
        </w:rPr>
        <w:t>r</w:t>
      </w:r>
      <w:r>
        <w:rPr>
          <w:rFonts w:ascii="Times New Roman" w:hAnsi="Times New Roman"/>
          <w:sz w:val="24"/>
          <w:szCs w:val="24"/>
          <w:lang w:eastAsia="ar-SA"/>
        </w:rPr>
        <w:t xml:space="preserve"> IT</w:t>
      </w:r>
      <w:r w:rsidRPr="00746B3E">
        <w:rPr>
          <w:rFonts w:ascii="Times New Roman" w:hAnsi="Times New Roman"/>
          <w:sz w:val="24"/>
          <w:szCs w:val="24"/>
          <w:lang w:eastAsia="ar-SA"/>
        </w:rPr>
        <w:t>, geografijos ir ekonomikos ir kt.).</w:t>
      </w:r>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3"/>
          <w:szCs w:val="23"/>
          <w:lang w:eastAsia="ar-SA"/>
        </w:rPr>
        <w:t>39</w:t>
      </w:r>
      <w:r w:rsidRPr="00746B3E">
        <w:rPr>
          <w:rFonts w:ascii="Times New Roman" w:hAnsi="Times New Roman"/>
          <w:sz w:val="24"/>
          <w:szCs w:val="24"/>
          <w:lang w:eastAsia="ar-SA"/>
        </w:rPr>
        <w:t>. Programų integravimas:</w:t>
      </w:r>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39</w:t>
      </w:r>
      <w:r w:rsidRPr="00746B3E">
        <w:rPr>
          <w:rFonts w:ascii="Times New Roman" w:hAnsi="Times New Roman"/>
          <w:sz w:val="24"/>
          <w:szCs w:val="24"/>
          <w:lang w:eastAsia="ar-SA"/>
        </w:rPr>
        <w:t xml:space="preserve">.1. programa „Alkoholio, tabako ir kitų psichiką veikiančių medžiagų vartojimo prevencija“ </w:t>
      </w:r>
      <w:r w:rsidR="007E5069">
        <w:rPr>
          <w:rFonts w:ascii="Times New Roman" w:hAnsi="Times New Roman"/>
          <w:sz w:val="24"/>
          <w:szCs w:val="24"/>
          <w:lang w:eastAsia="ar-SA"/>
        </w:rPr>
        <w:t>1-12</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w:t>
      </w:r>
      <w:r w:rsidR="007E5069">
        <w:rPr>
          <w:rFonts w:ascii="Times New Roman" w:hAnsi="Times New Roman"/>
          <w:sz w:val="24"/>
          <w:szCs w:val="24"/>
          <w:lang w:eastAsia="ar-SA"/>
        </w:rPr>
        <w:t xml:space="preserve"> Mokiniams, </w:t>
      </w:r>
      <w:r w:rsidRPr="00746B3E">
        <w:rPr>
          <w:rFonts w:ascii="Times New Roman" w:hAnsi="Times New Roman"/>
          <w:sz w:val="24"/>
          <w:szCs w:val="24"/>
          <w:lang w:eastAsia="ar-SA"/>
        </w:rPr>
        <w:t xml:space="preserve"> </w:t>
      </w:r>
      <w:r w:rsidRPr="00746B3E">
        <w:rPr>
          <w:rFonts w:ascii="Times New Roman" w:eastAsia="MS Mincho" w:hAnsi="Times New Roman"/>
          <w:color w:val="000000"/>
          <w:sz w:val="24"/>
          <w:szCs w:val="24"/>
          <w:lang w:eastAsia="ja-JP"/>
        </w:rPr>
        <w:t>patvirtinta Lietuvos Respublikos švietimo ir mokslo ministro 2006 m. kovo 17 d.</w:t>
      </w:r>
      <w:r w:rsidRPr="00746B3E">
        <w:rPr>
          <w:rFonts w:ascii="Times New Roman" w:eastAsia="MS Mincho" w:hAnsi="Times New Roman"/>
          <w:b/>
          <w:bCs/>
          <w:color w:val="000000"/>
          <w:sz w:val="24"/>
          <w:szCs w:val="24"/>
          <w:lang w:eastAsia="ja-JP"/>
        </w:rPr>
        <w:t xml:space="preserve"> </w:t>
      </w:r>
      <w:r w:rsidRPr="00746B3E">
        <w:rPr>
          <w:rFonts w:ascii="Times New Roman" w:eastAsia="MS Mincho" w:hAnsi="Times New Roman"/>
          <w:color w:val="000000"/>
          <w:sz w:val="24"/>
          <w:szCs w:val="24"/>
          <w:lang w:eastAsia="ja-JP"/>
        </w:rPr>
        <w:t xml:space="preserve">įsakymu Nr. ISAK-494, </w:t>
      </w:r>
      <w:r w:rsidRPr="00746B3E">
        <w:rPr>
          <w:rFonts w:ascii="Times New Roman" w:hAnsi="Times New Roman"/>
          <w:color w:val="000000"/>
          <w:sz w:val="24"/>
          <w:szCs w:val="24"/>
          <w:lang w:eastAsia="ar-SA"/>
        </w:rPr>
        <w:t>integruojama į biologijos, chemijos, etikos, tikybos pamokas ir klasės valandėles, neformaliojo švietimo ir projektinę veiklą, organizuojamus renginius;</w:t>
      </w:r>
      <w:r w:rsidR="007E5069">
        <w:rPr>
          <w:rFonts w:ascii="Times New Roman" w:hAnsi="Times New Roman"/>
          <w:sz w:val="24"/>
          <w:szCs w:val="24"/>
          <w:lang w:eastAsia="ar-SA"/>
        </w:rPr>
        <w:tab/>
        <w:t xml:space="preserve">         </w:t>
      </w:r>
      <w:r w:rsidRPr="00746B3E">
        <w:rPr>
          <w:rFonts w:ascii="Times New Roman" w:hAnsi="Times New Roman"/>
          <w:sz w:val="24"/>
          <w:szCs w:val="24"/>
          <w:lang w:eastAsia="ar-SA"/>
        </w:rPr>
        <w:t xml:space="preserve"> </w:t>
      </w:r>
      <w:r w:rsidRPr="006B40A7">
        <w:rPr>
          <w:rFonts w:ascii="Times New Roman" w:hAnsi="Times New Roman"/>
          <w:b/>
          <w:sz w:val="24"/>
          <w:szCs w:val="24"/>
          <w:lang w:eastAsia="ar-SA"/>
        </w:rPr>
        <w:t>39.2.</w:t>
      </w:r>
      <w:r w:rsidRPr="00746B3E">
        <w:rPr>
          <w:rFonts w:ascii="Times New Roman" w:hAnsi="Times New Roman"/>
          <w:sz w:val="24"/>
          <w:szCs w:val="24"/>
          <w:lang w:eastAsia="ar-SA"/>
        </w:rPr>
        <w:t xml:space="preserve"> </w:t>
      </w:r>
      <w:r w:rsidR="007E5069">
        <w:rPr>
          <w:rFonts w:ascii="Times New Roman" w:hAnsi="Times New Roman"/>
          <w:sz w:val="24"/>
          <w:szCs w:val="24"/>
          <w:lang w:eastAsia="ar-SA"/>
        </w:rPr>
        <w:t xml:space="preserve">Sveikatos </w:t>
      </w:r>
      <w:r w:rsidRPr="00746B3E">
        <w:rPr>
          <w:rFonts w:ascii="Times New Roman" w:eastAsia="MS Mincho" w:hAnsi="Times New Roman"/>
          <w:bCs/>
          <w:color w:val="000000"/>
          <w:sz w:val="24"/>
          <w:szCs w:val="24"/>
          <w:lang w:eastAsia="ja-JP"/>
        </w:rPr>
        <w:t>ir lytiškumo ugdymo</w:t>
      </w:r>
      <w:r w:rsidR="007E5069">
        <w:rPr>
          <w:rFonts w:ascii="Times New Roman" w:eastAsia="MS Mincho" w:hAnsi="Times New Roman"/>
          <w:bCs/>
          <w:color w:val="000000"/>
          <w:sz w:val="24"/>
          <w:szCs w:val="24"/>
          <w:lang w:eastAsia="ja-JP"/>
        </w:rPr>
        <w:t xml:space="preserve"> bei rengimo šeimai bendroji programa</w:t>
      </w:r>
      <w:r w:rsidRPr="00746B3E">
        <w:rPr>
          <w:rFonts w:ascii="Times New Roman" w:eastAsia="MS Mincho" w:hAnsi="Times New Roman"/>
          <w:color w:val="000000"/>
          <w:sz w:val="24"/>
          <w:szCs w:val="24"/>
          <w:lang w:eastAsia="ja-JP"/>
        </w:rPr>
        <w:t>, patvirtinta Lietuvos Respublikos</w:t>
      </w:r>
      <w:r w:rsidRPr="00746B3E">
        <w:rPr>
          <w:rFonts w:ascii="Times New Roman" w:eastAsia="MS Mincho" w:hAnsi="Times New Roman"/>
          <w:bCs/>
          <w:color w:val="000000"/>
          <w:sz w:val="24"/>
          <w:szCs w:val="24"/>
          <w:lang w:eastAsia="ja-JP"/>
        </w:rPr>
        <w:t xml:space="preserve"> </w:t>
      </w:r>
      <w:r w:rsidRPr="00746B3E">
        <w:rPr>
          <w:rFonts w:ascii="Times New Roman" w:eastAsia="MS Mincho" w:hAnsi="Times New Roman"/>
          <w:color w:val="000000"/>
          <w:sz w:val="24"/>
          <w:szCs w:val="24"/>
          <w:lang w:eastAsia="ja-JP"/>
        </w:rPr>
        <w:t>švietimo ir mokslo ministro 20</w:t>
      </w:r>
      <w:r w:rsidR="007E5069">
        <w:rPr>
          <w:rFonts w:ascii="Times New Roman" w:eastAsia="MS Mincho" w:hAnsi="Times New Roman"/>
          <w:color w:val="000000"/>
          <w:sz w:val="24"/>
          <w:szCs w:val="24"/>
          <w:lang w:eastAsia="ja-JP"/>
        </w:rPr>
        <w:t>16</w:t>
      </w:r>
      <w:r w:rsidRPr="00746B3E">
        <w:rPr>
          <w:rFonts w:ascii="Times New Roman" w:eastAsia="MS Mincho" w:hAnsi="Times New Roman"/>
          <w:color w:val="000000"/>
          <w:sz w:val="24"/>
          <w:szCs w:val="24"/>
          <w:lang w:eastAsia="ja-JP"/>
        </w:rPr>
        <w:t xml:space="preserve"> m. </w:t>
      </w:r>
      <w:r w:rsidR="007E5069">
        <w:rPr>
          <w:rFonts w:ascii="Times New Roman" w:eastAsia="MS Mincho" w:hAnsi="Times New Roman"/>
          <w:color w:val="000000"/>
          <w:sz w:val="24"/>
          <w:szCs w:val="24"/>
          <w:lang w:eastAsia="ja-JP"/>
        </w:rPr>
        <w:t>spalio 25</w:t>
      </w:r>
      <w:r w:rsidRPr="00746B3E">
        <w:rPr>
          <w:rFonts w:ascii="Times New Roman" w:eastAsia="MS Mincho" w:hAnsi="Times New Roman"/>
          <w:color w:val="000000"/>
          <w:sz w:val="24"/>
          <w:szCs w:val="24"/>
          <w:lang w:eastAsia="ja-JP"/>
        </w:rPr>
        <w:t xml:space="preserve"> d. įsakymu Nr. </w:t>
      </w:r>
      <w:r w:rsidR="007E5069">
        <w:rPr>
          <w:rFonts w:ascii="Times New Roman" w:eastAsia="MS Mincho" w:hAnsi="Times New Roman"/>
          <w:color w:val="000000"/>
          <w:sz w:val="24"/>
          <w:szCs w:val="24"/>
          <w:lang w:eastAsia="ja-JP"/>
        </w:rPr>
        <w:t>V</w:t>
      </w:r>
      <w:r w:rsidRPr="00746B3E">
        <w:rPr>
          <w:rFonts w:ascii="Times New Roman" w:eastAsia="MS Mincho" w:hAnsi="Times New Roman"/>
          <w:color w:val="000000"/>
          <w:sz w:val="24"/>
          <w:szCs w:val="24"/>
          <w:lang w:eastAsia="ja-JP"/>
        </w:rPr>
        <w:t>-</w:t>
      </w:r>
      <w:r w:rsidR="007E5069">
        <w:rPr>
          <w:rFonts w:ascii="Times New Roman" w:eastAsia="MS Mincho" w:hAnsi="Times New Roman"/>
          <w:color w:val="000000"/>
          <w:sz w:val="24"/>
          <w:szCs w:val="24"/>
          <w:lang w:eastAsia="ja-JP"/>
        </w:rPr>
        <w:t>941</w:t>
      </w:r>
      <w:r w:rsidRPr="00746B3E">
        <w:rPr>
          <w:rFonts w:ascii="Times New Roman" w:eastAsia="MS Mincho" w:hAnsi="Times New Roman"/>
          <w:color w:val="000000"/>
          <w:sz w:val="24"/>
          <w:szCs w:val="24"/>
          <w:lang w:eastAsia="ja-JP"/>
        </w:rPr>
        <w:t xml:space="preserve">, integruojama </w:t>
      </w:r>
      <w:r w:rsidR="007E5069" w:rsidRPr="00746B3E">
        <w:rPr>
          <w:rFonts w:ascii="Times New Roman" w:eastAsia="MS Mincho" w:hAnsi="Times New Roman"/>
          <w:color w:val="000000"/>
          <w:sz w:val="24"/>
          <w:szCs w:val="24"/>
          <w:lang w:eastAsia="ja-JP"/>
        </w:rPr>
        <w:t>Į</w:t>
      </w:r>
      <w:r w:rsidR="007E5069">
        <w:rPr>
          <w:rFonts w:ascii="Times New Roman" w:eastAsia="MS Mincho" w:hAnsi="Times New Roman"/>
          <w:color w:val="000000"/>
          <w:sz w:val="24"/>
          <w:szCs w:val="24"/>
          <w:lang w:eastAsia="ja-JP"/>
        </w:rPr>
        <w:t xml:space="preserve"> gamtos mokslų, </w:t>
      </w:r>
      <w:r w:rsidRPr="00746B3E">
        <w:rPr>
          <w:rFonts w:ascii="Times New Roman" w:eastAsia="MS Mincho" w:hAnsi="Times New Roman"/>
          <w:color w:val="000000"/>
          <w:sz w:val="24"/>
          <w:szCs w:val="24"/>
          <w:lang w:eastAsia="ja-JP"/>
        </w:rPr>
        <w:t>, tikybos,</w:t>
      </w:r>
      <w:r w:rsidR="007E5069">
        <w:rPr>
          <w:rFonts w:ascii="Times New Roman" w:eastAsia="MS Mincho" w:hAnsi="Times New Roman"/>
          <w:color w:val="000000"/>
          <w:sz w:val="24"/>
          <w:szCs w:val="24"/>
          <w:lang w:eastAsia="ja-JP"/>
        </w:rPr>
        <w:t xml:space="preserve"> kūno kultūros, technologijų, kalbinį literatūrinį meninį ugdymą, klasių vadovų veiklą, sveikatos priežiūros specialistės veiklą.</w:t>
      </w:r>
    </w:p>
    <w:p w:rsidR="00C77FB7" w:rsidRPr="00746B3E" w:rsidRDefault="00C77FB7" w:rsidP="00C62F18">
      <w:pPr>
        <w:tabs>
          <w:tab w:val="left" w:pos="567"/>
        </w:tabs>
        <w:suppressAutoHyphens/>
        <w:spacing w:after="0" w:line="240" w:lineRule="auto"/>
        <w:jc w:val="both"/>
        <w:rPr>
          <w:rFonts w:ascii="Times New Roman" w:hAnsi="Times New Roman"/>
          <w:sz w:val="24"/>
          <w:szCs w:val="24"/>
          <w:lang w:eastAsia="ar-SA"/>
        </w:rPr>
      </w:pPr>
      <w:r>
        <w:rPr>
          <w:rFonts w:ascii="Times New Roman" w:eastAsia="MS Mincho" w:hAnsi="Times New Roman"/>
          <w:color w:val="000000"/>
          <w:sz w:val="24"/>
          <w:szCs w:val="24"/>
          <w:lang w:eastAsia="ja-JP"/>
        </w:rPr>
        <w:t>39</w:t>
      </w:r>
      <w:r w:rsidRPr="00746B3E">
        <w:rPr>
          <w:rFonts w:ascii="Times New Roman" w:eastAsia="MS Mincho" w:hAnsi="Times New Roman"/>
          <w:color w:val="000000"/>
          <w:sz w:val="24"/>
          <w:szCs w:val="24"/>
          <w:lang w:eastAsia="ja-JP"/>
        </w:rPr>
        <w:t>.3.</w:t>
      </w:r>
      <w:r w:rsidRPr="00746B3E">
        <w:rPr>
          <w:rFonts w:ascii="Times New Roman" w:hAnsi="Times New Roman"/>
          <w:sz w:val="24"/>
          <w:szCs w:val="24"/>
          <w:lang w:eastAsia="ar-SA"/>
        </w:rPr>
        <w:t xml:space="preserve"> </w:t>
      </w:r>
      <w:r w:rsidRPr="00746B3E">
        <w:rPr>
          <w:rFonts w:ascii="Times New Roman" w:eastAsia="MS Mincho" w:hAnsi="Times New Roman"/>
          <w:bCs/>
          <w:color w:val="000000"/>
          <w:sz w:val="24"/>
          <w:szCs w:val="24"/>
          <w:lang w:eastAsia="ja-JP"/>
        </w:rPr>
        <w:t>Smurto ir patyčių mažinimo, prekybos žmonėmis, savižudybių prevenciją</w:t>
      </w:r>
      <w:r w:rsidRPr="00746B3E">
        <w:rPr>
          <w:rFonts w:ascii="Times New Roman" w:eastAsia="MS Mincho" w:hAnsi="Times New Roman"/>
          <w:b/>
          <w:bCs/>
          <w:color w:val="000000"/>
          <w:sz w:val="24"/>
          <w:szCs w:val="24"/>
          <w:lang w:eastAsia="ja-JP"/>
        </w:rPr>
        <w:t xml:space="preserve"> </w:t>
      </w:r>
      <w:r w:rsidRPr="00746B3E">
        <w:rPr>
          <w:rFonts w:ascii="Times New Roman" w:eastAsia="MS Mincho" w:hAnsi="Times New Roman"/>
          <w:color w:val="000000"/>
          <w:sz w:val="24"/>
          <w:szCs w:val="24"/>
          <w:lang w:eastAsia="ja-JP"/>
        </w:rPr>
        <w:t>planuoja ir įgyvendina</w:t>
      </w:r>
      <w:r w:rsidR="007E5069">
        <w:rPr>
          <w:rFonts w:ascii="Times New Roman" w:eastAsia="MS Mincho" w:hAnsi="Times New Roman"/>
          <w:color w:val="000000"/>
          <w:sz w:val="24"/>
          <w:szCs w:val="24"/>
          <w:lang w:eastAsia="ja-JP"/>
        </w:rPr>
        <w:t xml:space="preserve"> socialinis pedagogas ir klasių vadovai</w:t>
      </w:r>
      <w:r w:rsidRPr="00746B3E">
        <w:rPr>
          <w:rFonts w:ascii="Times New Roman" w:eastAsia="MS Mincho" w:hAnsi="Times New Roman"/>
          <w:color w:val="000000"/>
          <w:sz w:val="24"/>
          <w:szCs w:val="24"/>
          <w:lang w:eastAsia="ja-JP"/>
        </w:rPr>
        <w:t>. Veikla integruojama į klasės valandėles ir neformalųjį švietimą.</w:t>
      </w:r>
    </w:p>
    <w:p w:rsidR="00C77FB7" w:rsidRPr="00746B3E" w:rsidRDefault="00C77FB7" w:rsidP="00746B3E">
      <w:pPr>
        <w:tabs>
          <w:tab w:val="left" w:pos="567"/>
        </w:tabs>
        <w:suppressAutoHyphens/>
        <w:spacing w:after="0" w:line="360" w:lineRule="auto"/>
        <w:ind w:firstLine="426"/>
        <w:jc w:val="both"/>
        <w:rPr>
          <w:rFonts w:ascii="Times New Roman" w:hAnsi="Times New Roman"/>
          <w:sz w:val="24"/>
          <w:szCs w:val="24"/>
          <w:lang w:eastAsia="ar-SA"/>
        </w:rPr>
      </w:pPr>
      <w:r w:rsidRPr="00746B3E">
        <w:rPr>
          <w:rFonts w:ascii="Times New Roman" w:hAnsi="Times New Roman"/>
          <w:sz w:val="24"/>
          <w:szCs w:val="24"/>
          <w:lang w:eastAsia="ar-SA"/>
        </w:rPr>
        <w:tab/>
      </w:r>
      <w:r w:rsidRPr="00746B3E">
        <w:rPr>
          <w:rFonts w:ascii="Times New Roman" w:hAnsi="Times New Roman"/>
          <w:sz w:val="24"/>
          <w:szCs w:val="24"/>
          <w:lang w:eastAsia="ar-SA"/>
        </w:rPr>
        <w:tab/>
      </w:r>
    </w:p>
    <w:p w:rsidR="00C77FB7" w:rsidRPr="00746B3E" w:rsidRDefault="00C77FB7" w:rsidP="00746B3E">
      <w:pPr>
        <w:tabs>
          <w:tab w:val="left" w:pos="567"/>
        </w:tabs>
        <w:suppressAutoHyphens/>
        <w:spacing w:after="0" w:line="360" w:lineRule="auto"/>
        <w:ind w:firstLine="426"/>
        <w:jc w:val="both"/>
        <w:rPr>
          <w:rFonts w:ascii="Times New Roman" w:hAnsi="Times New Roman"/>
          <w:sz w:val="24"/>
          <w:szCs w:val="24"/>
          <w:lang w:eastAsia="ar-SA"/>
        </w:rPr>
      </w:pPr>
    </w:p>
    <w:p w:rsidR="00C77FB7" w:rsidRPr="00746B3E" w:rsidRDefault="00C77FB7" w:rsidP="00746B3E">
      <w:pPr>
        <w:tabs>
          <w:tab w:val="left" w:pos="-360"/>
          <w:tab w:val="left" w:pos="567"/>
          <w:tab w:val="left" w:pos="709"/>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UGDYMO KARJERAI ĮGYVENDINAMAS</w:t>
      </w:r>
    </w:p>
    <w:p w:rsidR="00C77FB7" w:rsidRPr="00746B3E" w:rsidRDefault="00C77FB7" w:rsidP="00C62F18">
      <w:pPr>
        <w:tabs>
          <w:tab w:val="left" w:pos="-360"/>
          <w:tab w:val="left" w:pos="567"/>
          <w:tab w:val="left" w:pos="709"/>
          <w:tab w:val="left" w:pos="1276"/>
          <w:tab w:val="left" w:pos="1418"/>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40</w:t>
      </w:r>
      <w:r w:rsidRPr="00746B3E">
        <w:rPr>
          <w:rFonts w:ascii="Times New Roman" w:hAnsi="Times New Roman"/>
          <w:sz w:val="24"/>
          <w:szCs w:val="24"/>
          <w:lang w:eastAsia="ar-SA"/>
        </w:rPr>
        <w:t>. Ugdymas karjerai vykdomas pagal Profesinio orientavimosi tvarkos aprašą, patvirtintą Lietuvos Respublikos švietimo ir mokslo ministro ir Lietuvos Respublikos socialinės apsaugos ir darbo ministro 2012-07-04  įsakymu Nr. V-1090/A1-314.</w:t>
      </w:r>
    </w:p>
    <w:p w:rsidR="00C77FB7" w:rsidRPr="00746B3E" w:rsidRDefault="00C77FB7" w:rsidP="00051B8C">
      <w:pPr>
        <w:tabs>
          <w:tab w:val="left" w:pos="-360"/>
          <w:tab w:val="left" w:pos="567"/>
          <w:tab w:val="left" w:pos="709"/>
          <w:tab w:val="left" w:pos="1276"/>
          <w:tab w:val="left" w:pos="1418"/>
        </w:tabs>
        <w:suppressAutoHyphens/>
        <w:spacing w:after="0" w:line="360" w:lineRule="auto"/>
        <w:jc w:val="both"/>
        <w:rPr>
          <w:rFonts w:ascii="Times New Roman" w:hAnsi="Times New Roman"/>
          <w:sz w:val="24"/>
          <w:szCs w:val="24"/>
          <w:lang w:eastAsia="ar-SA"/>
        </w:rPr>
      </w:pPr>
      <w:r>
        <w:rPr>
          <w:rFonts w:ascii="Times New Roman" w:hAnsi="Times New Roman"/>
          <w:sz w:val="24"/>
          <w:szCs w:val="24"/>
          <w:lang w:eastAsia="ar-SA"/>
        </w:rPr>
        <w:t>41</w:t>
      </w:r>
      <w:r w:rsidRPr="00746B3E">
        <w:rPr>
          <w:rFonts w:ascii="Times New Roman" w:hAnsi="Times New Roman"/>
          <w:sz w:val="24"/>
          <w:szCs w:val="24"/>
          <w:lang w:eastAsia="ar-SA"/>
        </w:rPr>
        <w:t>. Ugdymo karjerai programos dalis įgyvendinama organizuojant šias veiklas:</w:t>
      </w:r>
    </w:p>
    <w:p w:rsidR="00C77FB7" w:rsidRPr="00746B3E" w:rsidRDefault="00C77FB7" w:rsidP="00C62F18">
      <w:pPr>
        <w:tabs>
          <w:tab w:val="left" w:pos="-360"/>
          <w:tab w:val="left" w:pos="567"/>
          <w:tab w:val="left" w:pos="709"/>
          <w:tab w:val="left" w:pos="1276"/>
          <w:tab w:val="left" w:pos="1418"/>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41</w:t>
      </w:r>
      <w:r w:rsidRPr="00746B3E">
        <w:rPr>
          <w:rFonts w:ascii="Times New Roman" w:hAnsi="Times New Roman"/>
          <w:sz w:val="24"/>
          <w:szCs w:val="24"/>
          <w:lang w:eastAsia="ar-SA"/>
        </w:rPr>
        <w:t>.</w:t>
      </w:r>
      <w:r>
        <w:rPr>
          <w:rFonts w:ascii="Times New Roman" w:hAnsi="Times New Roman"/>
          <w:sz w:val="24"/>
          <w:szCs w:val="24"/>
          <w:lang w:eastAsia="ar-SA"/>
        </w:rPr>
        <w:t>1</w:t>
      </w:r>
      <w:r w:rsidRPr="00746B3E">
        <w:rPr>
          <w:rFonts w:ascii="Times New Roman" w:hAnsi="Times New Roman"/>
          <w:sz w:val="24"/>
          <w:szCs w:val="24"/>
          <w:lang w:eastAsia="ar-SA"/>
        </w:rPr>
        <w:t>. ugdymo karjerai programos pasirinktos temos integruojamos į visų dalykų bendrąsias  programas, neformalųjį švietimą, klasių valandėles;</w:t>
      </w:r>
    </w:p>
    <w:p w:rsidR="00C77FB7" w:rsidRPr="00746B3E" w:rsidRDefault="00C77FB7" w:rsidP="00C62F18">
      <w:pPr>
        <w:tabs>
          <w:tab w:val="left" w:pos="-360"/>
          <w:tab w:val="left" w:pos="567"/>
          <w:tab w:val="left" w:pos="709"/>
          <w:tab w:val="left" w:pos="1276"/>
          <w:tab w:val="left" w:pos="1418"/>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41</w:t>
      </w:r>
      <w:r w:rsidRPr="00746B3E">
        <w:rPr>
          <w:rFonts w:ascii="Times New Roman" w:hAnsi="Times New Roman"/>
          <w:sz w:val="24"/>
          <w:szCs w:val="24"/>
          <w:lang w:eastAsia="ar-SA"/>
        </w:rPr>
        <w:t>.</w:t>
      </w:r>
      <w:r>
        <w:rPr>
          <w:rFonts w:ascii="Times New Roman" w:hAnsi="Times New Roman"/>
          <w:sz w:val="24"/>
          <w:szCs w:val="24"/>
          <w:lang w:eastAsia="ar-SA"/>
        </w:rPr>
        <w:t>2</w:t>
      </w:r>
      <w:r w:rsidRPr="00746B3E">
        <w:rPr>
          <w:rFonts w:ascii="Times New Roman" w:hAnsi="Times New Roman"/>
          <w:sz w:val="24"/>
          <w:szCs w:val="24"/>
          <w:lang w:eastAsia="ar-SA"/>
        </w:rPr>
        <w:t xml:space="preserve">. klasių </w:t>
      </w:r>
      <w:r>
        <w:rPr>
          <w:rFonts w:ascii="Times New Roman" w:hAnsi="Times New Roman"/>
          <w:sz w:val="24"/>
          <w:szCs w:val="24"/>
          <w:lang w:eastAsia="ar-SA"/>
        </w:rPr>
        <w:t xml:space="preserve">vadovai </w:t>
      </w:r>
      <w:r w:rsidRPr="00746B3E">
        <w:rPr>
          <w:rFonts w:ascii="Times New Roman" w:hAnsi="Times New Roman"/>
          <w:sz w:val="24"/>
          <w:szCs w:val="24"/>
          <w:lang w:eastAsia="ar-SA"/>
        </w:rPr>
        <w:t>ir ugdymo karjerai specialistas, plėtodami mokinių žinias ir įgūdžius apie įvairias darbo veikos sritis, darbą, karjeros galimybes, organizuoja klasių valandėles, susitikimus su įvairių profesijų žmonėmis, išvykas į įmones, organizacijas, mokymo įstaigas, aukštųjų mokyklų organizuojamas studijų muges.</w:t>
      </w:r>
    </w:p>
    <w:p w:rsidR="00476BCC" w:rsidRDefault="00C77FB7" w:rsidP="005A6876">
      <w:pPr>
        <w:tabs>
          <w:tab w:val="left" w:pos="-360"/>
          <w:tab w:val="left" w:pos="567"/>
          <w:tab w:val="left" w:pos="709"/>
          <w:tab w:val="left" w:pos="1260"/>
          <w:tab w:val="left" w:pos="1418"/>
        </w:tabs>
        <w:suppressAutoHyphens/>
        <w:spacing w:after="0" w:line="360" w:lineRule="auto"/>
        <w:ind w:firstLine="426"/>
        <w:jc w:val="both"/>
        <w:rPr>
          <w:rFonts w:ascii="Times New Roman" w:hAnsi="Times New Roman"/>
          <w:b/>
          <w:sz w:val="24"/>
          <w:szCs w:val="24"/>
          <w:lang w:eastAsia="ar-SA"/>
        </w:rPr>
      </w:pPr>
      <w:r w:rsidRPr="00746B3E">
        <w:rPr>
          <w:rFonts w:ascii="Times New Roman" w:hAnsi="Times New Roman"/>
          <w:sz w:val="24"/>
          <w:szCs w:val="24"/>
          <w:lang w:eastAsia="ar-SA"/>
        </w:rPr>
        <w:tab/>
      </w:r>
      <w:r w:rsidRPr="00746B3E">
        <w:rPr>
          <w:rFonts w:ascii="Times New Roman" w:hAnsi="Times New Roman"/>
          <w:sz w:val="24"/>
          <w:szCs w:val="24"/>
          <w:lang w:eastAsia="ar-SA"/>
        </w:rPr>
        <w:tab/>
      </w:r>
      <w:r w:rsidRPr="00746B3E">
        <w:rPr>
          <w:rFonts w:ascii="Times New Roman" w:hAnsi="Times New Roman"/>
          <w:sz w:val="24"/>
          <w:szCs w:val="24"/>
          <w:lang w:eastAsia="ar-SA"/>
        </w:rPr>
        <w:tab/>
      </w:r>
    </w:p>
    <w:p w:rsidR="00C77FB7" w:rsidRPr="00746B3E" w:rsidRDefault="00C77FB7" w:rsidP="00746B3E">
      <w:pPr>
        <w:tabs>
          <w:tab w:val="left" w:pos="567"/>
          <w:tab w:val="left" w:pos="1260"/>
          <w:tab w:val="left" w:pos="1980"/>
        </w:tab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 xml:space="preserve">MOKYMOSI PASIEKIMŲ GERINIMAS IR </w:t>
      </w:r>
    </w:p>
    <w:p w:rsidR="00C77FB7" w:rsidRPr="00746B3E" w:rsidRDefault="00C77FB7" w:rsidP="00746B3E">
      <w:pPr>
        <w:tabs>
          <w:tab w:val="left" w:pos="567"/>
          <w:tab w:val="left" w:pos="1260"/>
          <w:tab w:val="left" w:pos="1980"/>
        </w:tab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MOKYMOSI  PAGALBOS TEIKIMAS</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42</w:t>
      </w:r>
      <w:r w:rsidRPr="00746B3E">
        <w:rPr>
          <w:rFonts w:ascii="Times New Roman" w:hAnsi="Times New Roman"/>
          <w:sz w:val="24"/>
          <w:szCs w:val="24"/>
          <w:lang w:eastAsia="ar-SA"/>
        </w:rPr>
        <w:t xml:space="preserve">. Mokymosi pagalbai organizuoti panaudojamos mokinių ugdymosi poreikiams tenkinti ir mokymosi pagalbai teikti pamokos, mokinių dalijimas į mažesnes grupes, dalykų moduliai </w:t>
      </w:r>
      <w:r w:rsidR="00573501">
        <w:rPr>
          <w:rFonts w:ascii="Times New Roman" w:hAnsi="Times New Roman"/>
          <w:sz w:val="24"/>
          <w:szCs w:val="24"/>
          <w:lang w:eastAsia="ar-SA"/>
        </w:rPr>
        <w:t>5-12</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konsultacijos.</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42.1</w:t>
      </w:r>
      <w:r w:rsidRPr="00746B3E">
        <w:rPr>
          <w:rFonts w:ascii="Times New Roman" w:hAnsi="Times New Roman"/>
          <w:sz w:val="24"/>
          <w:szCs w:val="24"/>
          <w:lang w:eastAsia="ar-SA"/>
        </w:rPr>
        <w:t>. Mokinys yra nuolat stebimas ir, nustačius kylančius mokymosi sunkumus (mokinys dažnai neatlieka namų darbų, praleidžia pamokas be pateisinamos priežasties, vengia dirbti pamokoje, nesilaiko susitartų atsiskaitymo terminų, du kartus iš eilės gauna nepatenkinamus įvertinimus ir kt.) yra nedelsiant reaguojama:</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42</w:t>
      </w:r>
      <w:r w:rsidRPr="00746B3E">
        <w:rPr>
          <w:rFonts w:ascii="Times New Roman" w:hAnsi="Times New Roman"/>
          <w:sz w:val="24"/>
          <w:szCs w:val="24"/>
          <w:lang w:eastAsia="ar-SA"/>
        </w:rPr>
        <w:t>.</w:t>
      </w:r>
      <w:r>
        <w:rPr>
          <w:rFonts w:ascii="Times New Roman" w:hAnsi="Times New Roman"/>
          <w:sz w:val="24"/>
          <w:szCs w:val="24"/>
          <w:lang w:eastAsia="ar-SA"/>
        </w:rPr>
        <w:t>2</w:t>
      </w:r>
      <w:r w:rsidRPr="00746B3E">
        <w:rPr>
          <w:rFonts w:ascii="Times New Roman" w:hAnsi="Times New Roman"/>
          <w:sz w:val="24"/>
          <w:szCs w:val="24"/>
          <w:lang w:eastAsia="ar-SA"/>
        </w:rPr>
        <w:t>. dalyko mokytojas organizuoja individualų pokalbį su mokiniu ir kartu su juo priima sprendimą dėl mokymosi pagalbos teikimo;</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42</w:t>
      </w:r>
      <w:r w:rsidRPr="00746B3E">
        <w:rPr>
          <w:rFonts w:ascii="Times New Roman" w:hAnsi="Times New Roman"/>
          <w:sz w:val="24"/>
          <w:szCs w:val="24"/>
          <w:lang w:eastAsia="ar-SA"/>
        </w:rPr>
        <w:t xml:space="preserve">.2. dalyko mokytojas informuoja mokinio tėvus (globėjus, rūpintojus): parašo komentarą, pastabą, pasiūlymą </w:t>
      </w:r>
      <w:r>
        <w:rPr>
          <w:rFonts w:ascii="Times New Roman" w:hAnsi="Times New Roman"/>
          <w:sz w:val="24"/>
          <w:szCs w:val="24"/>
          <w:lang w:eastAsia="ar-SA"/>
        </w:rPr>
        <w:t xml:space="preserve">MANO </w:t>
      </w:r>
      <w:r w:rsidRPr="00746B3E">
        <w:rPr>
          <w:rFonts w:ascii="Times New Roman" w:hAnsi="Times New Roman"/>
          <w:sz w:val="24"/>
          <w:szCs w:val="24"/>
          <w:lang w:eastAsia="ar-SA"/>
        </w:rPr>
        <w:t>dienyne, ar/ir apie iškilusias problemas praneša telefonu;</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42</w:t>
      </w:r>
      <w:r w:rsidRPr="00746B3E">
        <w:rPr>
          <w:rFonts w:ascii="Times New Roman" w:hAnsi="Times New Roman"/>
          <w:sz w:val="24"/>
          <w:szCs w:val="24"/>
          <w:lang w:eastAsia="ar-SA"/>
        </w:rPr>
        <w:t xml:space="preserve">.3. dalyko mokytojas sistemingai bendradarbiauja su klasės </w:t>
      </w:r>
      <w:r>
        <w:rPr>
          <w:rFonts w:ascii="Times New Roman" w:hAnsi="Times New Roman"/>
          <w:sz w:val="24"/>
          <w:szCs w:val="24"/>
          <w:lang w:eastAsia="ar-SA"/>
        </w:rPr>
        <w:t>vadovu</w:t>
      </w:r>
      <w:r w:rsidRPr="00746B3E">
        <w:rPr>
          <w:rFonts w:ascii="Times New Roman" w:hAnsi="Times New Roman"/>
          <w:sz w:val="24"/>
          <w:szCs w:val="24"/>
          <w:lang w:eastAsia="ar-SA"/>
        </w:rPr>
        <w:t xml:space="preserve"> ir iškilus problemai apie tai jį informuoja;</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42</w:t>
      </w:r>
      <w:r w:rsidRPr="00746B3E">
        <w:rPr>
          <w:rFonts w:ascii="Times New Roman" w:hAnsi="Times New Roman"/>
          <w:sz w:val="24"/>
          <w:szCs w:val="24"/>
          <w:lang w:eastAsia="ar-SA"/>
        </w:rPr>
        <w:t xml:space="preserve">.4. dalyko mokytojas laiku užpildo </w:t>
      </w:r>
      <w:r>
        <w:rPr>
          <w:rFonts w:ascii="Times New Roman" w:hAnsi="Times New Roman"/>
          <w:sz w:val="24"/>
          <w:szCs w:val="24"/>
          <w:lang w:eastAsia="ar-SA"/>
        </w:rPr>
        <w:t xml:space="preserve">MANO </w:t>
      </w:r>
      <w:r w:rsidRPr="00746B3E">
        <w:rPr>
          <w:rFonts w:ascii="Times New Roman" w:hAnsi="Times New Roman"/>
          <w:sz w:val="24"/>
          <w:szCs w:val="24"/>
          <w:lang w:eastAsia="ar-SA"/>
        </w:rPr>
        <w:t>dienyną (pažymi lankomumą, įrašo pažymius);</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42</w:t>
      </w:r>
      <w:r w:rsidRPr="00746B3E">
        <w:rPr>
          <w:rFonts w:ascii="Times New Roman" w:hAnsi="Times New Roman"/>
          <w:sz w:val="24"/>
          <w:szCs w:val="24"/>
          <w:lang w:eastAsia="ar-SA"/>
        </w:rPr>
        <w:t xml:space="preserve">.5. esant būtinybei, dalyko mokytojas kreipiasi į Pagalbos mokiniui specialistus, kurie kartu su mokytoju, mokinio tėvais (globėjais, rūpintojais) priima sprendimus dėl mokymosi pagalbos teikimo. </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43</w:t>
      </w:r>
      <w:r w:rsidRPr="00746B3E">
        <w:rPr>
          <w:rFonts w:ascii="Times New Roman" w:hAnsi="Times New Roman"/>
          <w:sz w:val="24"/>
          <w:szCs w:val="24"/>
          <w:lang w:eastAsia="ar-SA"/>
        </w:rPr>
        <w:t>. Mokymosi pagalba mokiniams teikiama šiais būdais:</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43</w:t>
      </w:r>
      <w:r w:rsidRPr="00746B3E">
        <w:rPr>
          <w:rFonts w:ascii="Times New Roman" w:hAnsi="Times New Roman"/>
          <w:sz w:val="24"/>
          <w:szCs w:val="24"/>
          <w:lang w:eastAsia="ar-SA"/>
        </w:rPr>
        <w:t>.1. dalyko mokytojas teikia pagalbą pamokoje:</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43</w:t>
      </w:r>
      <w:r w:rsidRPr="00746B3E">
        <w:rPr>
          <w:rFonts w:ascii="Times New Roman" w:hAnsi="Times New Roman"/>
          <w:sz w:val="24"/>
          <w:szCs w:val="24"/>
          <w:lang w:eastAsia="ar-SA"/>
        </w:rPr>
        <w:t xml:space="preserve">.1.1. remdamasis grįžtamojo ryšio informacija (pamokos pabaigoje organizuojama refleksija, baigus pamokų etapą, skyrių, pusmetį, mokslo metus – įsivertinimas), mokiniams teikia konsultaciją pamokoje: koreguoja </w:t>
      </w:r>
      <w:proofErr w:type="spellStart"/>
      <w:r w:rsidRPr="00746B3E">
        <w:rPr>
          <w:rFonts w:ascii="Times New Roman" w:hAnsi="Times New Roman"/>
          <w:sz w:val="24"/>
          <w:szCs w:val="24"/>
          <w:lang w:eastAsia="ar-SA"/>
        </w:rPr>
        <w:t>mokymą(si</w:t>
      </w:r>
      <w:proofErr w:type="spellEnd"/>
      <w:r w:rsidRPr="00746B3E">
        <w:rPr>
          <w:rFonts w:ascii="Times New Roman" w:hAnsi="Times New Roman"/>
          <w:sz w:val="24"/>
          <w:szCs w:val="24"/>
          <w:lang w:eastAsia="ar-SA"/>
        </w:rPr>
        <w:t xml:space="preserve">), pritaikydamas tinkamas </w:t>
      </w:r>
      <w:proofErr w:type="spellStart"/>
      <w:r w:rsidRPr="00746B3E">
        <w:rPr>
          <w:rFonts w:ascii="Times New Roman" w:hAnsi="Times New Roman"/>
          <w:sz w:val="24"/>
          <w:szCs w:val="24"/>
          <w:lang w:eastAsia="ar-SA"/>
        </w:rPr>
        <w:t>mokymo(si</w:t>
      </w:r>
      <w:proofErr w:type="spellEnd"/>
      <w:r w:rsidRPr="00746B3E">
        <w:rPr>
          <w:rFonts w:ascii="Times New Roman" w:hAnsi="Times New Roman"/>
          <w:sz w:val="24"/>
          <w:szCs w:val="24"/>
          <w:lang w:eastAsia="ar-SA"/>
        </w:rPr>
        <w:t>) užduotis, metodikas, individuliai konsultuoja mokinį;</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43</w:t>
      </w:r>
      <w:r w:rsidRPr="00746B3E">
        <w:rPr>
          <w:rFonts w:ascii="Times New Roman" w:hAnsi="Times New Roman"/>
          <w:sz w:val="24"/>
          <w:szCs w:val="24"/>
          <w:lang w:eastAsia="ar-SA"/>
        </w:rPr>
        <w:t>.1.2. moko mokinius savo dalyko mokymosi strategijų, laiko planavimo;</w:t>
      </w:r>
    </w:p>
    <w:p w:rsidR="00C77FB7" w:rsidRPr="00746B3E" w:rsidRDefault="00C77FB7" w:rsidP="00C62F18">
      <w:pPr>
        <w:tabs>
          <w:tab w:val="left" w:pos="567"/>
          <w:tab w:val="left" w:pos="1260"/>
          <w:tab w:val="left" w:pos="1418"/>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43</w:t>
      </w:r>
      <w:r w:rsidRPr="00746B3E">
        <w:rPr>
          <w:rFonts w:ascii="Times New Roman" w:hAnsi="Times New Roman"/>
          <w:sz w:val="24"/>
          <w:szCs w:val="24"/>
          <w:lang w:eastAsia="ar-SA"/>
        </w:rPr>
        <w:t>.1.3. organizuoja pagalbą kitiems mokiniams pasitelkdamas gabiuosius mokinius.</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43</w:t>
      </w:r>
      <w:r w:rsidRPr="00746B3E">
        <w:rPr>
          <w:rFonts w:ascii="Times New Roman" w:hAnsi="Times New Roman"/>
          <w:sz w:val="24"/>
          <w:szCs w:val="24"/>
          <w:lang w:eastAsia="ar-SA"/>
        </w:rPr>
        <w:t xml:space="preserve">.2. dalyko mokytojas konsultuoja ne pamokų metu: </w:t>
      </w:r>
      <w:r w:rsidRPr="00746B3E">
        <w:rPr>
          <w:rFonts w:ascii="Times New Roman" w:hAnsi="Times New Roman"/>
          <w:sz w:val="24"/>
          <w:szCs w:val="24"/>
          <w:lang w:eastAsia="ar-SA"/>
        </w:rPr>
        <w:tab/>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43</w:t>
      </w:r>
      <w:r w:rsidRPr="00746B3E">
        <w:rPr>
          <w:rFonts w:ascii="Times New Roman" w:hAnsi="Times New Roman"/>
          <w:sz w:val="24"/>
          <w:szCs w:val="24"/>
          <w:lang w:eastAsia="ar-SA"/>
        </w:rPr>
        <w:t>.2.1. kai mokinio kontrolinis darbas (ar kitas atsiskaitomasis darbas) įvertintas nepatenkinamai ar/ir jis nesupranta pamokos medžiagos, mokytojui su mokiniu suderinus laiką, spragoms pašalinti skiriamos 1-2 konsultacijos. Mokytojas pasiūlo darbą perrašyti, mokiniui  konsultacijos yra neprivalomos;</w:t>
      </w:r>
    </w:p>
    <w:p w:rsidR="00C77FB7" w:rsidRPr="00746B3E" w:rsidRDefault="00C77FB7" w:rsidP="00C62F18">
      <w:pPr>
        <w:tabs>
          <w:tab w:val="left" w:pos="567"/>
          <w:tab w:val="left" w:pos="1260"/>
          <w:tab w:val="left" w:pos="1980"/>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43</w:t>
      </w:r>
      <w:r w:rsidRPr="00746B3E">
        <w:rPr>
          <w:rFonts w:ascii="Times New Roman" w:hAnsi="Times New Roman"/>
          <w:sz w:val="24"/>
          <w:szCs w:val="24"/>
          <w:lang w:eastAsia="ar-SA"/>
        </w:rPr>
        <w:t>.2.2. kai du ar daugiau kontroliniai darbai (ar kiti atsiskaitomasis darbas)  įvertinti nepatenkinamai, mokinio signalinis, pusmečio pažymys yra nepatenkinamas, kai mokinys nedaro pažangos, mokytojui su mokiniu suderinus laiką, pašalinti spragoms skiriamos 3-5 konsultacijos, mokiniui šios konsultacijos yra privalomos</w:t>
      </w:r>
      <w:r>
        <w:rPr>
          <w:rFonts w:ascii="Times New Roman" w:hAnsi="Times New Roman"/>
          <w:sz w:val="24"/>
          <w:szCs w:val="24"/>
          <w:lang w:eastAsia="ar-SA"/>
        </w:rPr>
        <w:t>.</w:t>
      </w:r>
    </w:p>
    <w:p w:rsidR="00C62F18" w:rsidRDefault="00C77FB7" w:rsidP="0032140B">
      <w:pPr>
        <w:tabs>
          <w:tab w:val="left" w:pos="567"/>
          <w:tab w:val="left" w:pos="1260"/>
          <w:tab w:val="left" w:pos="1418"/>
          <w:tab w:val="left" w:pos="1980"/>
        </w:tabs>
        <w:spacing w:after="0" w:line="360" w:lineRule="auto"/>
        <w:jc w:val="both"/>
        <w:rPr>
          <w:rFonts w:ascii="Times New Roman" w:hAnsi="Times New Roman"/>
          <w:sz w:val="24"/>
          <w:szCs w:val="24"/>
          <w:lang w:eastAsia="ar-SA"/>
        </w:rPr>
      </w:pPr>
      <w:r w:rsidRPr="00746B3E">
        <w:rPr>
          <w:rFonts w:ascii="Times New Roman" w:hAnsi="Times New Roman"/>
          <w:sz w:val="24"/>
          <w:szCs w:val="24"/>
          <w:lang w:eastAsia="ar-SA"/>
        </w:rPr>
        <w:tab/>
      </w:r>
      <w:r w:rsidRPr="00746B3E">
        <w:rPr>
          <w:rFonts w:ascii="Times New Roman" w:hAnsi="Times New Roman"/>
          <w:sz w:val="24"/>
          <w:szCs w:val="24"/>
          <w:lang w:eastAsia="ar-SA"/>
        </w:rPr>
        <w:tab/>
      </w:r>
      <w:r>
        <w:rPr>
          <w:rFonts w:ascii="Times New Roman" w:hAnsi="Times New Roman"/>
          <w:sz w:val="24"/>
          <w:szCs w:val="24"/>
          <w:lang w:eastAsia="ar-SA"/>
        </w:rPr>
        <w:t xml:space="preserve">                                       </w:t>
      </w:r>
    </w:p>
    <w:p w:rsidR="00C77FB7" w:rsidRDefault="008D7AA6" w:rsidP="008D7AA6">
      <w:pPr>
        <w:tabs>
          <w:tab w:val="left" w:pos="567"/>
          <w:tab w:val="left" w:pos="1260"/>
          <w:tab w:val="left" w:pos="1418"/>
          <w:tab w:val="left" w:pos="1980"/>
        </w:tabs>
        <w:spacing w:after="0" w:line="360" w:lineRule="auto"/>
        <w:jc w:val="both"/>
        <w:rPr>
          <w:rFonts w:ascii="Times New Roman" w:hAnsi="Times New Roman"/>
          <w:b/>
          <w:sz w:val="24"/>
          <w:szCs w:val="24"/>
          <w:lang w:eastAsia="ar-SA"/>
        </w:rPr>
      </w:pPr>
      <w:r>
        <w:rPr>
          <w:rFonts w:ascii="Times New Roman" w:hAnsi="Times New Roman"/>
          <w:sz w:val="24"/>
          <w:szCs w:val="24"/>
          <w:lang w:eastAsia="ar-SA"/>
        </w:rPr>
        <w:t xml:space="preserve">                        </w:t>
      </w:r>
      <w:r w:rsidR="00C77FB7" w:rsidRPr="00746B3E">
        <w:rPr>
          <w:rFonts w:ascii="Times New Roman" w:hAnsi="Times New Roman"/>
          <w:b/>
          <w:sz w:val="24"/>
          <w:szCs w:val="24"/>
          <w:lang w:eastAsia="ar-SA"/>
        </w:rPr>
        <w:t>MOKINIŲ PAŽANGOS IR PASIEKIMŲ VERTINIMAS</w:t>
      </w:r>
    </w:p>
    <w:p w:rsidR="00C77FB7" w:rsidRPr="00575DE4" w:rsidRDefault="00C77FB7" w:rsidP="00C62F18">
      <w:pPr>
        <w:tabs>
          <w:tab w:val="left" w:pos="567"/>
        </w:tabs>
        <w:suppressAutoHyphens/>
        <w:spacing w:after="0" w:line="240" w:lineRule="auto"/>
        <w:outlineLvl w:val="0"/>
        <w:rPr>
          <w:rFonts w:ascii="Times New Roman" w:hAnsi="Times New Roman"/>
          <w:b/>
          <w:sz w:val="24"/>
          <w:szCs w:val="24"/>
          <w:lang w:eastAsia="ar-SA"/>
        </w:rPr>
      </w:pPr>
      <w:r w:rsidRPr="006B40A7">
        <w:rPr>
          <w:rFonts w:ascii="Times New Roman" w:hAnsi="Times New Roman"/>
          <w:b/>
          <w:sz w:val="24"/>
          <w:szCs w:val="24"/>
          <w:lang w:eastAsia="ar-SA"/>
        </w:rPr>
        <w:t>44.</w:t>
      </w:r>
      <w:r w:rsidRPr="00746B3E">
        <w:rPr>
          <w:rFonts w:ascii="Times New Roman" w:hAnsi="Times New Roman"/>
          <w:b/>
          <w:sz w:val="24"/>
          <w:szCs w:val="24"/>
          <w:lang w:eastAsia="ar-SA"/>
        </w:rPr>
        <w:t xml:space="preserve"> </w:t>
      </w:r>
      <w:r w:rsidRPr="00746B3E">
        <w:rPr>
          <w:rFonts w:ascii="Times New Roman" w:hAnsi="Times New Roman"/>
          <w:sz w:val="24"/>
          <w:szCs w:val="24"/>
          <w:lang w:eastAsia="ar-SA"/>
        </w:rPr>
        <w:t xml:space="preserve">Mokinių, besimokančių pagal </w:t>
      </w:r>
      <w:r>
        <w:rPr>
          <w:rFonts w:ascii="Times New Roman" w:hAnsi="Times New Roman"/>
          <w:sz w:val="24"/>
          <w:szCs w:val="24"/>
          <w:lang w:eastAsia="ar-SA"/>
        </w:rPr>
        <w:t>, pradinio, p</w:t>
      </w:r>
      <w:r w:rsidRPr="00746B3E">
        <w:rPr>
          <w:rFonts w:ascii="Times New Roman" w:hAnsi="Times New Roman"/>
          <w:sz w:val="24"/>
          <w:szCs w:val="24"/>
          <w:lang w:eastAsia="ar-SA"/>
        </w:rPr>
        <w:t xml:space="preserve">agrindinio ir </w:t>
      </w:r>
      <w:r>
        <w:rPr>
          <w:rFonts w:ascii="Times New Roman" w:hAnsi="Times New Roman"/>
          <w:sz w:val="24"/>
          <w:szCs w:val="24"/>
          <w:lang w:eastAsia="ar-SA"/>
        </w:rPr>
        <w:t>v</w:t>
      </w:r>
      <w:r w:rsidRPr="00746B3E">
        <w:rPr>
          <w:rFonts w:ascii="Times New Roman" w:hAnsi="Times New Roman"/>
          <w:sz w:val="24"/>
          <w:szCs w:val="24"/>
          <w:lang w:eastAsia="ar-SA"/>
        </w:rPr>
        <w:t>idurinio ugdymo programas, pažangos, pasiekimų vertinimą bei tėvų (globėjų, rūpintojų) informavimą</w:t>
      </w:r>
      <w:r w:rsidRPr="00746B3E">
        <w:rPr>
          <w:rFonts w:ascii="Times New Roman" w:hAnsi="Times New Roman"/>
          <w:b/>
          <w:sz w:val="24"/>
          <w:szCs w:val="24"/>
          <w:lang w:eastAsia="ar-SA"/>
        </w:rPr>
        <w:t xml:space="preserve"> </w:t>
      </w:r>
      <w:r w:rsidRPr="00746B3E">
        <w:rPr>
          <w:rFonts w:ascii="Times New Roman" w:hAnsi="Times New Roman"/>
          <w:sz w:val="24"/>
          <w:szCs w:val="24"/>
          <w:lang w:eastAsia="ar-SA"/>
        </w:rPr>
        <w:t xml:space="preserve">apie mokymosi sėkmingumą </w:t>
      </w:r>
      <w:r w:rsidRPr="00746B3E">
        <w:rPr>
          <w:rFonts w:ascii="Times New Roman" w:hAnsi="Times New Roman"/>
          <w:sz w:val="24"/>
          <w:szCs w:val="24"/>
          <w:lang w:eastAsia="ar-SA"/>
        </w:rPr>
        <w:lastRenderedPageBreak/>
        <w:t xml:space="preserve">reglamentuoja </w:t>
      </w:r>
      <w:r>
        <w:rPr>
          <w:rFonts w:ascii="Times New Roman" w:hAnsi="Times New Roman"/>
          <w:sz w:val="24"/>
          <w:szCs w:val="24"/>
          <w:lang w:eastAsia="ar-SA"/>
        </w:rPr>
        <w:t xml:space="preserve">Eišiškių </w:t>
      </w:r>
      <w:r w:rsidRPr="00746B3E">
        <w:rPr>
          <w:rFonts w:ascii="Times New Roman" w:hAnsi="Times New Roman"/>
          <w:sz w:val="24"/>
          <w:szCs w:val="24"/>
          <w:lang w:eastAsia="ar-SA"/>
        </w:rPr>
        <w:t xml:space="preserve">gimnazijos mokinių pažangos ir pasiekimų vertinimo tvarkos aprašas, patvirtintas gimnazijos direktoriaus įsakymu. </w:t>
      </w:r>
      <w:r w:rsidR="00AE4012" w:rsidRPr="008B7A24">
        <w:rPr>
          <w:rFonts w:ascii="Times New Roman" w:hAnsi="Times New Roman"/>
          <w:sz w:val="24"/>
          <w:szCs w:val="24"/>
        </w:rPr>
        <w:t xml:space="preserve">( patvirtinta 2016-12-09, dir. </w:t>
      </w:r>
      <w:proofErr w:type="spellStart"/>
      <w:r w:rsidR="00AE4012" w:rsidRPr="008B7A24">
        <w:rPr>
          <w:rFonts w:ascii="Times New Roman" w:hAnsi="Times New Roman"/>
          <w:sz w:val="24"/>
          <w:szCs w:val="24"/>
        </w:rPr>
        <w:t>įsak</w:t>
      </w:r>
      <w:proofErr w:type="spellEnd"/>
      <w:r w:rsidR="00AE4012" w:rsidRPr="008B7A24">
        <w:rPr>
          <w:rFonts w:ascii="Times New Roman" w:hAnsi="Times New Roman"/>
          <w:sz w:val="24"/>
          <w:szCs w:val="24"/>
        </w:rPr>
        <w:t xml:space="preserve">. Nr. V1-70). </w:t>
      </w:r>
    </w:p>
    <w:p w:rsidR="00C77FB7" w:rsidRPr="00746B3E" w:rsidRDefault="00C77FB7" w:rsidP="00575DE4">
      <w:pPr>
        <w:tabs>
          <w:tab w:val="left" w:pos="426"/>
          <w:tab w:val="left" w:pos="709"/>
          <w:tab w:val="left" w:pos="851"/>
          <w:tab w:val="left" w:pos="1134"/>
          <w:tab w:val="left" w:pos="1276"/>
          <w:tab w:val="left" w:pos="1418"/>
        </w:tabs>
        <w:suppressAutoHyphens/>
        <w:spacing w:after="0" w:line="360" w:lineRule="auto"/>
        <w:ind w:firstLine="426"/>
        <w:jc w:val="both"/>
        <w:rPr>
          <w:rFonts w:ascii="Times New Roman" w:hAnsi="Times New Roman"/>
          <w:b/>
          <w:sz w:val="24"/>
          <w:szCs w:val="24"/>
          <w:lang w:eastAsia="ar-SA"/>
        </w:rPr>
      </w:pPr>
      <w:r w:rsidRPr="00746B3E">
        <w:rPr>
          <w:rFonts w:ascii="Times New Roman" w:hAnsi="Times New Roman"/>
          <w:sz w:val="24"/>
          <w:szCs w:val="24"/>
          <w:lang w:eastAsia="ar-SA"/>
        </w:rPr>
        <w:tab/>
      </w:r>
      <w:r w:rsidRPr="00746B3E">
        <w:rPr>
          <w:rFonts w:ascii="Times New Roman" w:hAnsi="Times New Roman"/>
          <w:sz w:val="24"/>
          <w:szCs w:val="24"/>
          <w:lang w:eastAsia="ar-SA"/>
        </w:rPr>
        <w:tab/>
      </w:r>
      <w:r w:rsidRPr="00746B3E">
        <w:rPr>
          <w:rFonts w:ascii="Times New Roman" w:hAnsi="Times New Roman"/>
          <w:sz w:val="24"/>
          <w:szCs w:val="24"/>
          <w:lang w:eastAsia="ar-SA"/>
        </w:rPr>
        <w:tab/>
        <w:t xml:space="preserve"> </w:t>
      </w:r>
      <w:r>
        <w:rPr>
          <w:rFonts w:ascii="Times New Roman" w:hAnsi="Times New Roman"/>
          <w:sz w:val="24"/>
          <w:szCs w:val="24"/>
          <w:lang w:eastAsia="ar-SA"/>
        </w:rPr>
        <w:t xml:space="preserve">                                   </w:t>
      </w:r>
    </w:p>
    <w:p w:rsidR="00C77FB7" w:rsidRDefault="00C77FB7" w:rsidP="00575DE4">
      <w:pPr>
        <w:tabs>
          <w:tab w:val="left" w:pos="709"/>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MOKINIŲ MOKYMOSI KRŪVIO REGULIAVIMAS</w:t>
      </w:r>
    </w:p>
    <w:p w:rsidR="00C77FB7" w:rsidRPr="00746B3E" w:rsidRDefault="00C77FB7" w:rsidP="00AE4012">
      <w:pPr>
        <w:tabs>
          <w:tab w:val="left" w:pos="540"/>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45</w:t>
      </w:r>
      <w:r w:rsidRPr="00746B3E">
        <w:rPr>
          <w:rFonts w:ascii="Times New Roman" w:hAnsi="Times New Roman"/>
          <w:sz w:val="24"/>
          <w:szCs w:val="24"/>
          <w:lang w:eastAsia="ar-SA"/>
        </w:rPr>
        <w:t>. mokiniai, atleisti</w:t>
      </w:r>
      <w:r w:rsidR="00AE4012">
        <w:rPr>
          <w:rFonts w:ascii="Times New Roman" w:hAnsi="Times New Roman"/>
          <w:sz w:val="24"/>
          <w:szCs w:val="24"/>
          <w:lang w:eastAsia="ar-SA"/>
        </w:rPr>
        <w:t>ems</w:t>
      </w:r>
      <w:r w:rsidRPr="00746B3E">
        <w:rPr>
          <w:rFonts w:ascii="Times New Roman" w:hAnsi="Times New Roman"/>
          <w:sz w:val="24"/>
          <w:szCs w:val="24"/>
          <w:lang w:eastAsia="ar-SA"/>
        </w:rPr>
        <w:t xml:space="preserve"> nuo kūno kultūros pamokų, sudaromos sąlygos saugiai dirbti skaitykloje, informacinių technologijų kabinete ar ilsėtis; </w:t>
      </w:r>
    </w:p>
    <w:p w:rsidR="00C77FB7" w:rsidRPr="00746B3E" w:rsidRDefault="00C77FB7" w:rsidP="00AE4012">
      <w:pPr>
        <w:tabs>
          <w:tab w:val="left" w:pos="540"/>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45</w:t>
      </w:r>
      <w:r w:rsidRPr="00746B3E">
        <w:rPr>
          <w:rFonts w:ascii="Times New Roman" w:hAnsi="Times New Roman"/>
          <w:sz w:val="24"/>
          <w:szCs w:val="24"/>
          <w:lang w:eastAsia="ar-SA"/>
        </w:rPr>
        <w:t>.</w:t>
      </w:r>
      <w:r w:rsidR="00476BCC">
        <w:rPr>
          <w:rFonts w:ascii="Times New Roman" w:hAnsi="Times New Roman"/>
          <w:sz w:val="24"/>
          <w:szCs w:val="24"/>
          <w:lang w:eastAsia="ar-SA"/>
        </w:rPr>
        <w:t>1</w:t>
      </w:r>
      <w:r w:rsidRPr="00746B3E">
        <w:rPr>
          <w:rFonts w:ascii="Times New Roman" w:hAnsi="Times New Roman"/>
          <w:sz w:val="24"/>
          <w:szCs w:val="24"/>
          <w:lang w:eastAsia="ar-SA"/>
        </w:rPr>
        <w:t xml:space="preserve">. mokiniai, atleisti nuo kūno kultūros pamokų, talkina to dalyko mokytojams organizuojant renginius, dalyvauja gimnazijos renginiuose nors kartą per pusmetį ir atstovauja gimnazijai miesto, šalies konkursuose, varžybose.   </w:t>
      </w:r>
    </w:p>
    <w:p w:rsidR="006B40A7" w:rsidRPr="00746B3E" w:rsidRDefault="00C77FB7" w:rsidP="00AE4012">
      <w:pPr>
        <w:tabs>
          <w:tab w:val="left" w:pos="540"/>
          <w:tab w:val="left" w:pos="1260"/>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46</w:t>
      </w:r>
      <w:r w:rsidRPr="00746B3E">
        <w:rPr>
          <w:rFonts w:ascii="Times New Roman" w:hAnsi="Times New Roman"/>
          <w:sz w:val="24"/>
          <w:szCs w:val="24"/>
          <w:lang w:eastAsia="ar-SA"/>
        </w:rPr>
        <w:t>. Mokiniui, besimokančiam pagal vidurinio ugdymo programą,</w:t>
      </w:r>
      <w:r w:rsidR="006B40A7" w:rsidRPr="006B40A7">
        <w:rPr>
          <w:rFonts w:ascii="Times New Roman" w:hAnsi="Times New Roman"/>
          <w:sz w:val="24"/>
          <w:szCs w:val="24"/>
          <w:lang w:eastAsia="ar-SA"/>
        </w:rPr>
        <w:t xml:space="preserve"> </w:t>
      </w:r>
      <w:r w:rsidR="006B40A7" w:rsidRPr="00746B3E">
        <w:rPr>
          <w:rFonts w:ascii="Times New Roman" w:hAnsi="Times New Roman"/>
          <w:sz w:val="24"/>
          <w:szCs w:val="24"/>
          <w:lang w:eastAsia="ar-SA"/>
        </w:rPr>
        <w:t xml:space="preserve">individualiame ugdymo plane gali būti ne daugiau kaip </w:t>
      </w:r>
      <w:r w:rsidR="006B40A7">
        <w:rPr>
          <w:rFonts w:ascii="Times New Roman" w:hAnsi="Times New Roman"/>
          <w:sz w:val="24"/>
          <w:szCs w:val="24"/>
          <w:lang w:eastAsia="ar-SA"/>
        </w:rPr>
        <w:t>trys</w:t>
      </w:r>
      <w:r w:rsidR="006B40A7" w:rsidRPr="00746B3E">
        <w:rPr>
          <w:rFonts w:ascii="Times New Roman" w:hAnsi="Times New Roman"/>
          <w:sz w:val="24"/>
          <w:szCs w:val="24"/>
          <w:lang w:eastAsia="ar-SA"/>
        </w:rPr>
        <w:t xml:space="preserve"> vienos pamokos trukmės</w:t>
      </w:r>
      <w:r w:rsidR="006B40A7" w:rsidRPr="006B40A7">
        <w:rPr>
          <w:rFonts w:ascii="Times New Roman" w:hAnsi="Times New Roman"/>
          <w:sz w:val="24"/>
          <w:szCs w:val="24"/>
          <w:lang w:eastAsia="ar-SA"/>
        </w:rPr>
        <w:t xml:space="preserve"> </w:t>
      </w:r>
      <w:r w:rsidR="006B40A7" w:rsidRPr="00746B3E">
        <w:rPr>
          <w:rFonts w:ascii="Times New Roman" w:hAnsi="Times New Roman"/>
          <w:sz w:val="24"/>
          <w:szCs w:val="24"/>
          <w:lang w:eastAsia="ar-SA"/>
        </w:rPr>
        <w:t>laiko tarpas per savaitę.</w:t>
      </w:r>
    </w:p>
    <w:p w:rsidR="00C77FB7" w:rsidRPr="00746B3E" w:rsidRDefault="00C77FB7" w:rsidP="00AE4012">
      <w:pPr>
        <w:tabs>
          <w:tab w:val="left" w:pos="540"/>
          <w:tab w:val="left" w:pos="1260"/>
        </w:tabs>
        <w:suppressAutoHyphens/>
        <w:spacing w:after="0" w:line="240" w:lineRule="auto"/>
        <w:jc w:val="both"/>
        <w:rPr>
          <w:rFonts w:ascii="Times New Roman" w:hAnsi="Times New Roman"/>
          <w:sz w:val="24"/>
          <w:szCs w:val="24"/>
          <w:lang w:eastAsia="ar-SA"/>
        </w:rPr>
      </w:pPr>
      <w:r w:rsidRPr="006B40A7">
        <w:rPr>
          <w:rFonts w:ascii="Times New Roman" w:hAnsi="Times New Roman"/>
          <w:b/>
          <w:sz w:val="24"/>
          <w:szCs w:val="24"/>
          <w:lang w:eastAsia="ar-SA"/>
        </w:rPr>
        <w:t>47.</w:t>
      </w:r>
      <w:r w:rsidRPr="00746B3E">
        <w:rPr>
          <w:rFonts w:ascii="Times New Roman" w:hAnsi="Times New Roman"/>
          <w:sz w:val="24"/>
          <w:szCs w:val="24"/>
          <w:lang w:eastAsia="ar-SA"/>
        </w:rPr>
        <w:t xml:space="preserve"> Kontrolinių darbų planavimo, skyrimo, derinimo, fiksavimo, rezultatų analizės tvarką, namų darbų skyrimą, vertinimą, mokytojų bendradarbiavimą sprendžiant mokinių mokymosi krūvio optimizavimo klausimus reglamentuoja </w:t>
      </w:r>
      <w:r>
        <w:rPr>
          <w:rFonts w:ascii="Times New Roman" w:hAnsi="Times New Roman"/>
          <w:sz w:val="24"/>
          <w:szCs w:val="24"/>
          <w:lang w:eastAsia="ar-SA"/>
        </w:rPr>
        <w:t xml:space="preserve">Eišiškių </w:t>
      </w:r>
      <w:r w:rsidRPr="00746B3E">
        <w:rPr>
          <w:rFonts w:ascii="Times New Roman" w:hAnsi="Times New Roman"/>
          <w:sz w:val="24"/>
          <w:szCs w:val="24"/>
          <w:lang w:eastAsia="ar-SA"/>
        </w:rPr>
        <w:t>gimnazijos mokinių pažangos ir pasiekimų vertinimo tvarkos aprašas</w:t>
      </w:r>
      <w:r w:rsidR="00AE4012">
        <w:rPr>
          <w:rFonts w:ascii="Times New Roman" w:hAnsi="Times New Roman"/>
          <w:sz w:val="24"/>
          <w:szCs w:val="24"/>
          <w:lang w:eastAsia="ar-SA"/>
        </w:rPr>
        <w:t>.</w:t>
      </w:r>
    </w:p>
    <w:p w:rsidR="00C77FB7" w:rsidRPr="00746B3E" w:rsidRDefault="00C77FB7" w:rsidP="00746B3E">
      <w:pPr>
        <w:tabs>
          <w:tab w:val="left" w:pos="-360"/>
          <w:tab w:val="left" w:pos="567"/>
          <w:tab w:val="left" w:pos="709"/>
        </w:tabs>
        <w:suppressAutoHyphens/>
        <w:spacing w:after="0" w:line="360" w:lineRule="auto"/>
        <w:jc w:val="center"/>
        <w:outlineLvl w:val="0"/>
        <w:rPr>
          <w:rFonts w:ascii="Times New Roman" w:hAnsi="Times New Roman"/>
          <w:b/>
          <w:sz w:val="24"/>
          <w:szCs w:val="24"/>
          <w:lang w:eastAsia="ar-SA"/>
        </w:rPr>
      </w:pPr>
    </w:p>
    <w:p w:rsidR="00C77FB7" w:rsidRPr="00746B3E" w:rsidRDefault="00C77FB7" w:rsidP="00746B3E">
      <w:pPr>
        <w:tabs>
          <w:tab w:val="left" w:pos="-360"/>
          <w:tab w:val="left" w:pos="567"/>
          <w:tab w:val="left" w:pos="709"/>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 xml:space="preserve">NEFORMALIOJO MOKINIŲ ŠVIETIMO ORGANIZAVIMAS  </w:t>
      </w:r>
    </w:p>
    <w:p w:rsidR="00C77FB7" w:rsidRPr="00746B3E" w:rsidRDefault="00C77FB7" w:rsidP="00746B3E">
      <w:pPr>
        <w:tabs>
          <w:tab w:val="left" w:pos="-360"/>
          <w:tab w:val="left" w:pos="567"/>
          <w:tab w:val="left" w:pos="709"/>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GIMNAZIJOJE</w:t>
      </w:r>
    </w:p>
    <w:p w:rsidR="00C77FB7" w:rsidRPr="00746B3E" w:rsidRDefault="00C77FB7" w:rsidP="00AE4012">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48</w:t>
      </w:r>
      <w:r w:rsidRPr="00746B3E">
        <w:rPr>
          <w:rFonts w:ascii="Times New Roman" w:hAnsi="Times New Roman"/>
          <w:sz w:val="24"/>
          <w:szCs w:val="24"/>
          <w:lang w:eastAsia="ar-SA"/>
        </w:rPr>
        <w:t>. Neformaliojo švietimo veiklos tikslas – ugdyti kompetencijas, teikiančias galimybių asmeniui tapti aktyviu visuomenės nariu, sėkmingai veikti visuomenėje, padėti tenkinti pažinimo ir saviraiškos poreikius.</w:t>
      </w:r>
    </w:p>
    <w:p w:rsidR="00C77FB7" w:rsidRPr="00746B3E" w:rsidRDefault="00C77FB7" w:rsidP="00AE4012">
      <w:pPr>
        <w:tabs>
          <w:tab w:val="left" w:pos="-360"/>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49</w:t>
      </w:r>
      <w:r w:rsidRPr="00746B3E">
        <w:rPr>
          <w:rFonts w:ascii="Times New Roman" w:hAnsi="Times New Roman"/>
          <w:sz w:val="24"/>
          <w:szCs w:val="24"/>
          <w:lang w:eastAsia="ar-SA"/>
        </w:rPr>
        <w:t>. Neformaliojo švietimo  uždaviniai:</w:t>
      </w:r>
    </w:p>
    <w:p w:rsidR="00C77FB7" w:rsidRPr="00746B3E" w:rsidRDefault="00C77FB7" w:rsidP="00AE4012">
      <w:pPr>
        <w:tabs>
          <w:tab w:val="left" w:pos="-360"/>
          <w:tab w:val="left" w:pos="567"/>
          <w:tab w:val="left" w:pos="709"/>
        </w:tabs>
        <w:suppressAutoHyphens/>
        <w:spacing w:after="0" w:line="240" w:lineRule="auto"/>
        <w:jc w:val="both"/>
        <w:rPr>
          <w:rFonts w:ascii="Times New Roman" w:hAnsi="Times New Roman"/>
          <w:sz w:val="16"/>
          <w:szCs w:val="16"/>
          <w:lang w:eastAsia="ar-SA"/>
        </w:rPr>
      </w:pPr>
      <w:r>
        <w:rPr>
          <w:rFonts w:ascii="Times New Roman" w:hAnsi="Times New Roman"/>
          <w:sz w:val="24"/>
          <w:szCs w:val="24"/>
          <w:lang w:eastAsia="ar-SA"/>
        </w:rPr>
        <w:t>49</w:t>
      </w:r>
      <w:r w:rsidRPr="00746B3E">
        <w:rPr>
          <w:rFonts w:ascii="Times New Roman" w:hAnsi="Times New Roman"/>
          <w:sz w:val="24"/>
          <w:szCs w:val="24"/>
          <w:lang w:eastAsia="ar-SA"/>
        </w:rPr>
        <w:t>.1. ugdyti ir plėtoti vaikų kompetencijas per saviraiškos poreikio tenkinimą;</w:t>
      </w:r>
    </w:p>
    <w:p w:rsidR="00C77FB7" w:rsidRPr="00746B3E" w:rsidRDefault="00C77FB7" w:rsidP="00AE4012">
      <w:pPr>
        <w:tabs>
          <w:tab w:val="left" w:pos="-360"/>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49</w:t>
      </w:r>
      <w:r w:rsidRPr="00746B3E">
        <w:rPr>
          <w:rFonts w:ascii="Times New Roman" w:hAnsi="Times New Roman"/>
          <w:sz w:val="24"/>
          <w:szCs w:val="24"/>
          <w:lang w:eastAsia="ar-SA"/>
        </w:rPr>
        <w:t>.2. ugdyti pagarbą žmogaus teisėms, orumą, pilietiškumą, tautiškumą, demokratišką požiūrį į pasaulėžiūrų, įsitikinimų ir gyvenimo būdų įvairovę;</w:t>
      </w:r>
    </w:p>
    <w:p w:rsidR="00C77FB7" w:rsidRPr="00746B3E" w:rsidRDefault="00C77FB7" w:rsidP="00AE4012">
      <w:pPr>
        <w:tabs>
          <w:tab w:val="left" w:pos="-360"/>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49</w:t>
      </w:r>
      <w:r w:rsidRPr="00746B3E">
        <w:rPr>
          <w:rFonts w:ascii="Times New Roman" w:hAnsi="Times New Roman"/>
          <w:sz w:val="24"/>
          <w:szCs w:val="24"/>
          <w:lang w:eastAsia="ar-SA"/>
        </w:rPr>
        <w:t>.3. ugdyti gebėjimą kritiškai mąstyti, rinktis ir orientuotis dinamiškoje visuomenėje;</w:t>
      </w:r>
    </w:p>
    <w:p w:rsidR="00C77FB7" w:rsidRPr="00746B3E" w:rsidRDefault="00C77FB7" w:rsidP="00AE4012">
      <w:pPr>
        <w:tabs>
          <w:tab w:val="left" w:pos="-360"/>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49</w:t>
      </w:r>
      <w:r w:rsidRPr="00746B3E">
        <w:rPr>
          <w:rFonts w:ascii="Times New Roman" w:hAnsi="Times New Roman"/>
          <w:sz w:val="24"/>
          <w:szCs w:val="24"/>
          <w:lang w:eastAsia="ar-SA"/>
        </w:rPr>
        <w:t>.4. spręsti socialinės integracijos problemas: mažiau galimybių turinčių (esančių iš kultūriškai, geografiškai, socialiai ir ekonomiškai nepalankios aplinkos ar turinčių specialiųjų poreikių), ypatingų poreikių (itin gabių ir talentingų) vaikų integravimas į visuomeninį gyvenimą, socialinių problemų sprendimas;</w:t>
      </w:r>
    </w:p>
    <w:p w:rsidR="00C77FB7" w:rsidRPr="00746B3E" w:rsidRDefault="00C77FB7" w:rsidP="00AE4012">
      <w:pPr>
        <w:tabs>
          <w:tab w:val="left" w:pos="-360"/>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49</w:t>
      </w:r>
      <w:r w:rsidRPr="00746B3E">
        <w:rPr>
          <w:rFonts w:ascii="Times New Roman" w:hAnsi="Times New Roman"/>
          <w:sz w:val="24"/>
          <w:szCs w:val="24"/>
          <w:lang w:eastAsia="ar-SA"/>
        </w:rPr>
        <w:t>.5. padėti spręsti integravimosi į darbo rinką problemas;</w:t>
      </w:r>
    </w:p>
    <w:p w:rsidR="00C77FB7" w:rsidRPr="00746B3E" w:rsidRDefault="00C77FB7" w:rsidP="00AE4012">
      <w:pPr>
        <w:tabs>
          <w:tab w:val="left" w:pos="-360"/>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49</w:t>
      </w:r>
      <w:r w:rsidRPr="00746B3E">
        <w:rPr>
          <w:rFonts w:ascii="Times New Roman" w:hAnsi="Times New Roman"/>
          <w:sz w:val="24"/>
          <w:szCs w:val="24"/>
          <w:lang w:eastAsia="ar-SA"/>
        </w:rPr>
        <w:t>.6. tobulinti tam tikros srities žinias, gebėjimus ir įgūdžius, suteikti asmeniui papildomų dalykinių kompetencijų;</w:t>
      </w:r>
    </w:p>
    <w:p w:rsidR="00C77FB7" w:rsidRPr="00746B3E" w:rsidRDefault="00C77FB7" w:rsidP="00AE4012">
      <w:pPr>
        <w:tabs>
          <w:tab w:val="left" w:pos="-360"/>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49</w:t>
      </w:r>
      <w:r w:rsidRPr="00746B3E">
        <w:rPr>
          <w:rFonts w:ascii="Times New Roman" w:hAnsi="Times New Roman"/>
          <w:sz w:val="24"/>
          <w:szCs w:val="24"/>
          <w:lang w:eastAsia="ar-SA"/>
        </w:rPr>
        <w:t>.7. mokinių pasirinkta veikla ugdyti jų socialines, edukacines, asmenines, profesines kompetencijas;</w:t>
      </w:r>
    </w:p>
    <w:p w:rsidR="00C77FB7" w:rsidRPr="00746B3E" w:rsidRDefault="00C77FB7" w:rsidP="00AE4012">
      <w:pPr>
        <w:tabs>
          <w:tab w:val="left" w:pos="-360"/>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49</w:t>
      </w:r>
      <w:r w:rsidRPr="00746B3E">
        <w:rPr>
          <w:rFonts w:ascii="Times New Roman" w:hAnsi="Times New Roman"/>
          <w:sz w:val="24"/>
          <w:szCs w:val="24"/>
          <w:lang w:eastAsia="ar-SA"/>
        </w:rPr>
        <w:t>.8. į neformaliojo švietimo veiklą įtraukti ne mažiau kaip 80 procentų gimnazijos mokinių.</w:t>
      </w:r>
    </w:p>
    <w:p w:rsidR="00C77FB7" w:rsidRPr="00746B3E" w:rsidRDefault="00C77FB7" w:rsidP="00AE4012">
      <w:pPr>
        <w:tabs>
          <w:tab w:val="left" w:pos="567"/>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50</w:t>
      </w:r>
      <w:r w:rsidRPr="00746B3E">
        <w:rPr>
          <w:rFonts w:ascii="Times New Roman" w:hAnsi="Times New Roman"/>
          <w:sz w:val="24"/>
          <w:szCs w:val="24"/>
          <w:lang w:eastAsia="ar-SA"/>
        </w:rPr>
        <w:t>. Neformaliojo  švietimo</w:t>
      </w:r>
      <w:r>
        <w:rPr>
          <w:rFonts w:ascii="Times New Roman" w:hAnsi="Times New Roman"/>
          <w:sz w:val="24"/>
          <w:szCs w:val="24"/>
          <w:lang w:eastAsia="ar-SA"/>
        </w:rPr>
        <w:t xml:space="preserve"> organizatorius</w:t>
      </w:r>
      <w:r w:rsidRPr="00746B3E">
        <w:rPr>
          <w:rFonts w:ascii="Times New Roman" w:hAnsi="Times New Roman"/>
          <w:sz w:val="24"/>
          <w:szCs w:val="24"/>
          <w:lang w:eastAsia="ar-SA"/>
        </w:rPr>
        <w:t xml:space="preserve">, siekdamas išsiaiškinti ateinančių  mokslo metų mokinių neformaliojo švietimo poreikius, kiekvienų mokslo metų pabaigoje (gegužės – birželio  mėn.) atlieka mokinių apklausą. Atsižvelgęs į mokinių pageidavimus ir mokytojų parengtas neformaliojo švietimo programas, mokiniams pristato ateinančiais mokslo metais gimnazijoje organizuojamą neformalųjį švietimą. </w:t>
      </w:r>
    </w:p>
    <w:p w:rsidR="00C77FB7" w:rsidRPr="00746B3E" w:rsidRDefault="00C77FB7" w:rsidP="00AE4012">
      <w:pPr>
        <w:tabs>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51</w:t>
      </w:r>
      <w:r w:rsidRPr="00746B3E">
        <w:rPr>
          <w:rFonts w:ascii="Times New Roman" w:hAnsi="Times New Roman"/>
          <w:sz w:val="24"/>
          <w:szCs w:val="24"/>
          <w:lang w:eastAsia="ar-SA"/>
        </w:rPr>
        <w:t>. Neformalusis švietimas organizuojamas šiomis kryptimis: meninė (dailės, muzikos, choreografijos), sporto ir sveikos gyvensenos, intelektinė, techninės kūrybos bei pilietinio ugdymo.</w:t>
      </w:r>
    </w:p>
    <w:p w:rsidR="00C77FB7" w:rsidRDefault="00C77FB7" w:rsidP="00AE4012">
      <w:pPr>
        <w:tabs>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52</w:t>
      </w:r>
      <w:r w:rsidRPr="00746B3E">
        <w:rPr>
          <w:rFonts w:ascii="Times New Roman" w:hAnsi="Times New Roman"/>
          <w:sz w:val="24"/>
          <w:szCs w:val="24"/>
          <w:lang w:eastAsia="ar-SA"/>
        </w:rPr>
        <w:t xml:space="preserve">. Mokinių skaičius neformaliojo švietimo grupėje yra ne mažesnis kaip </w:t>
      </w:r>
      <w:r>
        <w:rPr>
          <w:rFonts w:ascii="Times New Roman" w:hAnsi="Times New Roman"/>
          <w:sz w:val="24"/>
          <w:szCs w:val="24"/>
          <w:lang w:eastAsia="ar-SA"/>
        </w:rPr>
        <w:t>5</w:t>
      </w:r>
      <w:r w:rsidRPr="00746B3E">
        <w:rPr>
          <w:rFonts w:ascii="Times New Roman" w:hAnsi="Times New Roman"/>
          <w:sz w:val="24"/>
          <w:szCs w:val="24"/>
          <w:lang w:eastAsia="ar-SA"/>
        </w:rPr>
        <w:t xml:space="preserve"> mokini</w:t>
      </w:r>
      <w:r>
        <w:rPr>
          <w:rFonts w:ascii="Times New Roman" w:hAnsi="Times New Roman"/>
          <w:sz w:val="24"/>
          <w:szCs w:val="24"/>
          <w:lang w:eastAsia="ar-SA"/>
        </w:rPr>
        <w:t>ai</w:t>
      </w:r>
      <w:r w:rsidRPr="00746B3E">
        <w:rPr>
          <w:rFonts w:ascii="Times New Roman" w:hAnsi="Times New Roman"/>
          <w:sz w:val="24"/>
          <w:szCs w:val="24"/>
          <w:lang w:eastAsia="ar-SA"/>
        </w:rPr>
        <w:t>. Mokinių grupės sudėtis per mokslo metus gali keistis.</w:t>
      </w:r>
    </w:p>
    <w:p w:rsidR="00476BCC" w:rsidRDefault="00476BCC" w:rsidP="00AE4012">
      <w:pPr>
        <w:tabs>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2017-2018 </w:t>
      </w:r>
      <w:proofErr w:type="spellStart"/>
      <w:r>
        <w:rPr>
          <w:rFonts w:ascii="Times New Roman" w:hAnsi="Times New Roman"/>
          <w:sz w:val="24"/>
          <w:szCs w:val="24"/>
          <w:lang w:eastAsia="ar-SA"/>
        </w:rPr>
        <w:t>m.m</w:t>
      </w:r>
      <w:proofErr w:type="spellEnd"/>
      <w:r>
        <w:rPr>
          <w:rFonts w:ascii="Times New Roman" w:hAnsi="Times New Roman"/>
          <w:sz w:val="24"/>
          <w:szCs w:val="24"/>
          <w:lang w:eastAsia="ar-SA"/>
        </w:rPr>
        <w:t xml:space="preserve"> mokiniams siūlomi neformaliojo švietimo programos:</w:t>
      </w:r>
    </w:p>
    <w:p w:rsidR="00476BCC" w:rsidRDefault="00476BCC" w:rsidP="00AE4012">
      <w:pPr>
        <w:tabs>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1-4 klasėse</w:t>
      </w:r>
    </w:p>
    <w:p w:rsidR="00476BCC" w:rsidRDefault="00476BCC" w:rsidP="00AE4012">
      <w:pPr>
        <w:tabs>
          <w:tab w:val="left" w:pos="1276"/>
        </w:tabs>
        <w:suppressAutoHyphens/>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ar-SA"/>
        </w:rPr>
        <w:lastRenderedPageBreak/>
        <w:t xml:space="preserve"> Intelektinė: </w:t>
      </w:r>
      <w:r w:rsidRPr="00476BCC">
        <w:rPr>
          <w:rFonts w:ascii="Times New Roman" w:eastAsia="Times New Roman" w:hAnsi="Times New Roman"/>
          <w:sz w:val="24"/>
          <w:szCs w:val="24"/>
          <w:lang w:eastAsia="lt-LT"/>
        </w:rPr>
        <w:t>„</w:t>
      </w:r>
      <w:proofErr w:type="spellStart"/>
      <w:r w:rsidRPr="00476BCC">
        <w:rPr>
          <w:rFonts w:ascii="Times New Roman" w:eastAsia="Times New Roman" w:hAnsi="Times New Roman"/>
          <w:sz w:val="24"/>
          <w:szCs w:val="24"/>
          <w:lang w:eastAsia="lt-LT"/>
        </w:rPr>
        <w:t>Bajkoludek</w:t>
      </w:r>
      <w:proofErr w:type="spellEnd"/>
      <w:r w:rsidRPr="00476BCC">
        <w:rPr>
          <w:rFonts w:ascii="Times New Roman" w:eastAsia="Times New Roman" w:hAnsi="Times New Roman"/>
          <w:sz w:val="24"/>
          <w:szCs w:val="24"/>
          <w:lang w:eastAsia="lt-LT"/>
        </w:rPr>
        <w:t xml:space="preserve"> - </w:t>
      </w:r>
      <w:proofErr w:type="spellStart"/>
      <w:r w:rsidRPr="00476BCC">
        <w:rPr>
          <w:rFonts w:ascii="Times New Roman" w:eastAsia="Times New Roman" w:hAnsi="Times New Roman"/>
          <w:sz w:val="24"/>
          <w:szCs w:val="24"/>
          <w:lang w:eastAsia="lt-LT"/>
        </w:rPr>
        <w:t>czytelnik</w:t>
      </w:r>
      <w:proofErr w:type="spellEnd"/>
      <w:r w:rsidRPr="00476BCC">
        <w:rPr>
          <w:rFonts w:ascii="Times New Roman" w:eastAsia="Times New Roman" w:hAnsi="Times New Roman"/>
          <w:sz w:val="24"/>
          <w:szCs w:val="24"/>
          <w:lang w:eastAsia="lt-LT"/>
        </w:rPr>
        <w:t xml:space="preserve">“, „Matematikos </w:t>
      </w:r>
      <w:proofErr w:type="spellStart"/>
      <w:r w:rsidRPr="00476BCC">
        <w:rPr>
          <w:rFonts w:ascii="Times New Roman" w:eastAsia="Times New Roman" w:hAnsi="Times New Roman"/>
          <w:sz w:val="24"/>
          <w:szCs w:val="24"/>
          <w:lang w:eastAsia="lt-LT"/>
        </w:rPr>
        <w:t>žaidymai</w:t>
      </w:r>
      <w:proofErr w:type="spellEnd"/>
      <w:r w:rsidRPr="00476BCC">
        <w:rPr>
          <w:rFonts w:ascii="Times New Roman" w:eastAsia="Times New Roman" w:hAnsi="Times New Roman"/>
          <w:sz w:val="24"/>
          <w:szCs w:val="24"/>
          <w:lang w:eastAsia="lt-LT"/>
        </w:rPr>
        <w:t>“</w:t>
      </w:r>
      <w:r>
        <w:rPr>
          <w:rFonts w:ascii="Times New Roman" w:eastAsia="Times New Roman" w:hAnsi="Times New Roman"/>
          <w:sz w:val="24"/>
          <w:szCs w:val="24"/>
          <w:lang w:eastAsia="lt-LT"/>
        </w:rPr>
        <w:t>,</w:t>
      </w:r>
      <w:r w:rsidRPr="00476BCC">
        <w:rPr>
          <w:rFonts w:ascii="Times New Roman" w:eastAsia="Times New Roman" w:hAnsi="Times New Roman"/>
          <w:sz w:val="24"/>
          <w:szCs w:val="24"/>
          <w:lang w:eastAsia="lt-LT"/>
        </w:rPr>
        <w:t xml:space="preserve"> „Linksmoji matematika“</w:t>
      </w:r>
      <w:r w:rsidR="008144C1">
        <w:rPr>
          <w:rFonts w:ascii="Times New Roman" w:eastAsia="Times New Roman" w:hAnsi="Times New Roman"/>
          <w:sz w:val="24"/>
          <w:szCs w:val="24"/>
          <w:lang w:eastAsia="lt-LT"/>
        </w:rPr>
        <w:t>,</w:t>
      </w:r>
      <w:r w:rsidR="008144C1" w:rsidRPr="008144C1">
        <w:rPr>
          <w:rFonts w:ascii="Times New Roman" w:eastAsia="Times New Roman" w:hAnsi="Times New Roman"/>
          <w:sz w:val="24"/>
          <w:szCs w:val="24"/>
          <w:lang w:eastAsia="lt-LT"/>
        </w:rPr>
        <w:t xml:space="preserve"> </w:t>
      </w:r>
      <w:r w:rsidR="008144C1" w:rsidRPr="00476BCC">
        <w:rPr>
          <w:rFonts w:ascii="Times New Roman" w:eastAsia="Times New Roman" w:hAnsi="Times New Roman"/>
          <w:sz w:val="24"/>
          <w:szCs w:val="24"/>
          <w:lang w:eastAsia="lt-LT"/>
        </w:rPr>
        <w:t>„Ortografija mano draugas“</w:t>
      </w:r>
      <w:r w:rsidR="008144C1">
        <w:rPr>
          <w:rFonts w:ascii="Times New Roman" w:eastAsia="Times New Roman" w:hAnsi="Times New Roman"/>
          <w:sz w:val="24"/>
          <w:szCs w:val="24"/>
          <w:lang w:eastAsia="lt-LT"/>
        </w:rPr>
        <w:t>,</w:t>
      </w:r>
    </w:p>
    <w:p w:rsidR="008144C1" w:rsidRDefault="008144C1" w:rsidP="00AE4012">
      <w:pPr>
        <w:tabs>
          <w:tab w:val="left" w:pos="1276"/>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Meninė: </w:t>
      </w:r>
      <w:r w:rsidR="00391074" w:rsidRPr="00476BCC">
        <w:rPr>
          <w:rFonts w:ascii="Times New Roman" w:eastAsia="Times New Roman" w:hAnsi="Times New Roman"/>
          <w:sz w:val="24"/>
          <w:szCs w:val="24"/>
          <w:lang w:eastAsia="lt-LT"/>
        </w:rPr>
        <w:t>„</w:t>
      </w:r>
      <w:proofErr w:type="spellStart"/>
      <w:r w:rsidR="00391074" w:rsidRPr="00476BCC">
        <w:rPr>
          <w:rFonts w:ascii="Times New Roman" w:eastAsia="Times New Roman" w:hAnsi="Times New Roman"/>
          <w:sz w:val="24"/>
          <w:szCs w:val="24"/>
          <w:lang w:eastAsia="lt-LT"/>
        </w:rPr>
        <w:t>Spiewajmy</w:t>
      </w:r>
      <w:proofErr w:type="spellEnd"/>
      <w:r w:rsidR="00391074" w:rsidRPr="00476BCC">
        <w:rPr>
          <w:rFonts w:ascii="Times New Roman" w:eastAsia="Times New Roman" w:hAnsi="Times New Roman"/>
          <w:sz w:val="24"/>
          <w:szCs w:val="24"/>
          <w:lang w:eastAsia="lt-LT"/>
        </w:rPr>
        <w:t xml:space="preserve"> </w:t>
      </w:r>
      <w:proofErr w:type="spellStart"/>
      <w:r w:rsidR="00391074" w:rsidRPr="00476BCC">
        <w:rPr>
          <w:rFonts w:ascii="Times New Roman" w:eastAsia="Times New Roman" w:hAnsi="Times New Roman"/>
          <w:sz w:val="24"/>
          <w:szCs w:val="24"/>
          <w:lang w:eastAsia="lt-LT"/>
        </w:rPr>
        <w:t>razem</w:t>
      </w:r>
      <w:proofErr w:type="spellEnd"/>
      <w:r w:rsidR="00391074" w:rsidRPr="00476BCC">
        <w:rPr>
          <w:rFonts w:ascii="Times New Roman" w:eastAsia="Times New Roman" w:hAnsi="Times New Roman"/>
          <w:sz w:val="24"/>
          <w:szCs w:val="24"/>
          <w:lang w:eastAsia="lt-LT"/>
        </w:rPr>
        <w:t>“</w:t>
      </w:r>
      <w:r w:rsidR="00391074">
        <w:rPr>
          <w:rFonts w:ascii="Times New Roman" w:eastAsia="Times New Roman" w:hAnsi="Times New Roman"/>
          <w:sz w:val="24"/>
          <w:szCs w:val="24"/>
          <w:lang w:eastAsia="lt-LT"/>
        </w:rPr>
        <w:t>,</w:t>
      </w:r>
      <w:r w:rsidR="00391074" w:rsidRPr="00391074">
        <w:rPr>
          <w:rFonts w:ascii="Times New Roman" w:eastAsia="Times New Roman" w:hAnsi="Times New Roman"/>
          <w:sz w:val="24"/>
          <w:szCs w:val="24"/>
          <w:lang w:eastAsia="lt-LT"/>
        </w:rPr>
        <w:t xml:space="preserve"> </w:t>
      </w:r>
      <w:r w:rsidR="00391074" w:rsidRPr="00476BCC">
        <w:rPr>
          <w:rFonts w:ascii="Times New Roman" w:eastAsia="Times New Roman" w:hAnsi="Times New Roman"/>
          <w:sz w:val="24"/>
          <w:szCs w:val="24"/>
          <w:lang w:eastAsia="lt-LT"/>
        </w:rPr>
        <w:t>„</w:t>
      </w:r>
      <w:proofErr w:type="spellStart"/>
      <w:r w:rsidR="00391074" w:rsidRPr="00476BCC">
        <w:rPr>
          <w:rFonts w:ascii="Times New Roman" w:eastAsia="Times New Roman" w:hAnsi="Times New Roman"/>
          <w:sz w:val="24"/>
          <w:szCs w:val="24"/>
          <w:lang w:eastAsia="lt-LT"/>
        </w:rPr>
        <w:t>Poznaję</w:t>
      </w:r>
      <w:proofErr w:type="spellEnd"/>
      <w:r w:rsidR="00391074" w:rsidRPr="00476BCC">
        <w:rPr>
          <w:rFonts w:ascii="Times New Roman" w:eastAsia="Times New Roman" w:hAnsi="Times New Roman"/>
          <w:sz w:val="24"/>
          <w:szCs w:val="24"/>
          <w:lang w:eastAsia="lt-LT"/>
        </w:rPr>
        <w:t xml:space="preserve">, </w:t>
      </w:r>
      <w:proofErr w:type="spellStart"/>
      <w:r w:rsidR="00391074" w:rsidRPr="00476BCC">
        <w:rPr>
          <w:rFonts w:ascii="Times New Roman" w:eastAsia="Times New Roman" w:hAnsi="Times New Roman"/>
          <w:sz w:val="24"/>
          <w:szCs w:val="24"/>
          <w:lang w:eastAsia="lt-LT"/>
        </w:rPr>
        <w:t>maliuję</w:t>
      </w:r>
      <w:proofErr w:type="spellEnd"/>
      <w:r w:rsidR="00391074" w:rsidRPr="00476BCC">
        <w:rPr>
          <w:rFonts w:ascii="Times New Roman" w:eastAsia="Times New Roman" w:hAnsi="Times New Roman"/>
          <w:sz w:val="24"/>
          <w:szCs w:val="24"/>
          <w:lang w:eastAsia="lt-LT"/>
        </w:rPr>
        <w:t xml:space="preserve">, </w:t>
      </w:r>
      <w:proofErr w:type="spellStart"/>
      <w:r w:rsidR="00391074" w:rsidRPr="00476BCC">
        <w:rPr>
          <w:rFonts w:ascii="Times New Roman" w:eastAsia="Times New Roman" w:hAnsi="Times New Roman"/>
          <w:sz w:val="24"/>
          <w:szCs w:val="24"/>
          <w:lang w:eastAsia="lt-LT"/>
        </w:rPr>
        <w:t>rysuję</w:t>
      </w:r>
      <w:proofErr w:type="spellEnd"/>
      <w:r w:rsidR="00391074" w:rsidRPr="00476BCC">
        <w:rPr>
          <w:rFonts w:ascii="Times New Roman" w:eastAsia="Times New Roman" w:hAnsi="Times New Roman"/>
          <w:sz w:val="24"/>
          <w:szCs w:val="24"/>
          <w:lang w:eastAsia="lt-LT"/>
        </w:rPr>
        <w:t>“</w:t>
      </w:r>
      <w:r w:rsidR="00391074">
        <w:rPr>
          <w:rFonts w:ascii="Times New Roman" w:eastAsia="Times New Roman" w:hAnsi="Times New Roman"/>
          <w:sz w:val="24"/>
          <w:szCs w:val="24"/>
          <w:lang w:eastAsia="lt-LT"/>
        </w:rPr>
        <w:t>,</w:t>
      </w:r>
      <w:r w:rsidR="00391074" w:rsidRPr="00391074">
        <w:rPr>
          <w:rFonts w:ascii="Times New Roman" w:eastAsia="Times New Roman" w:hAnsi="Times New Roman"/>
          <w:sz w:val="24"/>
          <w:szCs w:val="24"/>
          <w:lang w:eastAsia="lt-LT"/>
        </w:rPr>
        <w:t xml:space="preserve"> </w:t>
      </w:r>
      <w:r w:rsidR="00391074" w:rsidRPr="00476BCC">
        <w:rPr>
          <w:rFonts w:ascii="Times New Roman" w:eastAsia="Times New Roman" w:hAnsi="Times New Roman"/>
          <w:sz w:val="24"/>
          <w:szCs w:val="24"/>
          <w:lang w:eastAsia="lt-LT"/>
        </w:rPr>
        <w:t>„Linksmas teatras“</w:t>
      </w:r>
      <w:r w:rsidR="00391074">
        <w:rPr>
          <w:rFonts w:ascii="Times New Roman" w:eastAsia="Times New Roman" w:hAnsi="Times New Roman"/>
          <w:sz w:val="24"/>
          <w:szCs w:val="24"/>
          <w:lang w:eastAsia="lt-LT"/>
        </w:rPr>
        <w:t>,</w:t>
      </w:r>
      <w:r w:rsidR="00391074" w:rsidRPr="00391074">
        <w:rPr>
          <w:rFonts w:ascii="Times New Roman" w:eastAsia="Times New Roman" w:hAnsi="Times New Roman"/>
          <w:sz w:val="24"/>
          <w:szCs w:val="24"/>
          <w:lang w:eastAsia="lt-LT"/>
        </w:rPr>
        <w:t xml:space="preserve"> </w:t>
      </w:r>
      <w:r w:rsidR="00391074" w:rsidRPr="00476BCC">
        <w:rPr>
          <w:rFonts w:ascii="Times New Roman" w:eastAsia="Times New Roman" w:hAnsi="Times New Roman"/>
          <w:sz w:val="24"/>
          <w:szCs w:val="24"/>
          <w:lang w:eastAsia="lt-LT"/>
        </w:rPr>
        <w:t>„Lėlių teatras“</w:t>
      </w:r>
      <w:r w:rsidR="00910EED">
        <w:rPr>
          <w:rFonts w:ascii="Times New Roman" w:eastAsia="Times New Roman" w:hAnsi="Times New Roman"/>
          <w:sz w:val="24"/>
          <w:szCs w:val="24"/>
          <w:lang w:eastAsia="lt-LT"/>
        </w:rPr>
        <w:t>,</w:t>
      </w:r>
      <w:r w:rsidR="00910EED" w:rsidRPr="00910EED">
        <w:rPr>
          <w:rFonts w:ascii="Times New Roman" w:eastAsia="Times New Roman" w:hAnsi="Times New Roman"/>
          <w:sz w:val="24"/>
          <w:szCs w:val="24"/>
          <w:lang w:eastAsia="lt-LT"/>
        </w:rPr>
        <w:t xml:space="preserve"> </w:t>
      </w:r>
      <w:r w:rsidR="00910EED" w:rsidRPr="00476BCC">
        <w:rPr>
          <w:rFonts w:ascii="Times New Roman" w:eastAsia="Times New Roman" w:hAnsi="Times New Roman"/>
          <w:sz w:val="24"/>
          <w:szCs w:val="24"/>
          <w:lang w:eastAsia="lt-LT"/>
        </w:rPr>
        <w:t>„</w:t>
      </w:r>
      <w:proofErr w:type="spellStart"/>
      <w:r w:rsidR="00910EED" w:rsidRPr="00476BCC">
        <w:rPr>
          <w:rFonts w:ascii="Times New Roman" w:eastAsia="Times New Roman" w:hAnsi="Times New Roman"/>
          <w:sz w:val="24"/>
          <w:szCs w:val="24"/>
          <w:lang w:eastAsia="lt-LT"/>
        </w:rPr>
        <w:t>Origami</w:t>
      </w:r>
      <w:proofErr w:type="spellEnd"/>
      <w:r w:rsidR="00910EED" w:rsidRPr="00476BCC">
        <w:rPr>
          <w:rFonts w:ascii="Times New Roman" w:eastAsia="Times New Roman" w:hAnsi="Times New Roman"/>
          <w:sz w:val="24"/>
          <w:szCs w:val="24"/>
          <w:lang w:eastAsia="lt-LT"/>
        </w:rPr>
        <w:t>“</w:t>
      </w:r>
      <w:r w:rsidR="00910EED">
        <w:rPr>
          <w:rFonts w:ascii="Times New Roman" w:eastAsia="Times New Roman" w:hAnsi="Times New Roman"/>
          <w:sz w:val="24"/>
          <w:szCs w:val="24"/>
          <w:lang w:eastAsia="lt-LT"/>
        </w:rPr>
        <w:t>, ansamblis</w:t>
      </w:r>
      <w:r w:rsidR="00910EED" w:rsidRPr="00910EED">
        <w:rPr>
          <w:rFonts w:ascii="Times New Roman" w:eastAsia="Times New Roman" w:hAnsi="Times New Roman"/>
          <w:sz w:val="24"/>
          <w:szCs w:val="24"/>
          <w:lang w:eastAsia="lt-LT"/>
        </w:rPr>
        <w:t xml:space="preserve"> </w:t>
      </w:r>
      <w:r w:rsidR="00910EED" w:rsidRPr="00476BCC">
        <w:rPr>
          <w:rFonts w:ascii="Times New Roman" w:eastAsia="Times New Roman" w:hAnsi="Times New Roman"/>
          <w:sz w:val="24"/>
          <w:szCs w:val="24"/>
          <w:lang w:eastAsia="lt-LT"/>
        </w:rPr>
        <w:t xml:space="preserve">“ </w:t>
      </w:r>
      <w:proofErr w:type="spellStart"/>
      <w:r w:rsidR="00910EED" w:rsidRPr="00476BCC">
        <w:rPr>
          <w:rFonts w:ascii="Times New Roman" w:eastAsia="Times New Roman" w:hAnsi="Times New Roman"/>
          <w:sz w:val="24"/>
          <w:szCs w:val="24"/>
          <w:lang w:eastAsia="lt-LT"/>
        </w:rPr>
        <w:t>Kwiaty</w:t>
      </w:r>
      <w:proofErr w:type="spellEnd"/>
      <w:r w:rsidR="00910EED" w:rsidRPr="00476BCC">
        <w:rPr>
          <w:rFonts w:ascii="Times New Roman" w:eastAsia="Times New Roman" w:hAnsi="Times New Roman"/>
          <w:sz w:val="24"/>
          <w:szCs w:val="24"/>
          <w:lang w:eastAsia="lt-LT"/>
        </w:rPr>
        <w:t xml:space="preserve"> </w:t>
      </w:r>
      <w:proofErr w:type="spellStart"/>
      <w:r w:rsidR="00910EED" w:rsidRPr="00476BCC">
        <w:rPr>
          <w:rFonts w:ascii="Times New Roman" w:eastAsia="Times New Roman" w:hAnsi="Times New Roman"/>
          <w:sz w:val="24"/>
          <w:szCs w:val="24"/>
          <w:lang w:eastAsia="lt-LT"/>
        </w:rPr>
        <w:t>Polskie</w:t>
      </w:r>
      <w:proofErr w:type="spellEnd"/>
      <w:r w:rsidR="00910EED" w:rsidRPr="00476BCC">
        <w:rPr>
          <w:rFonts w:ascii="Times New Roman" w:eastAsia="Times New Roman" w:hAnsi="Times New Roman"/>
          <w:sz w:val="24"/>
          <w:szCs w:val="24"/>
          <w:lang w:eastAsia="lt-LT"/>
        </w:rPr>
        <w:t>“</w:t>
      </w:r>
      <w:r w:rsidR="00910EED">
        <w:rPr>
          <w:rFonts w:ascii="Times New Roman" w:eastAsia="Times New Roman" w:hAnsi="Times New Roman"/>
          <w:sz w:val="24"/>
          <w:szCs w:val="24"/>
          <w:lang w:eastAsia="lt-LT"/>
        </w:rPr>
        <w:t>, choreografijos.</w:t>
      </w:r>
    </w:p>
    <w:p w:rsidR="00910EED" w:rsidRDefault="00910EED" w:rsidP="00AE4012">
      <w:pPr>
        <w:tabs>
          <w:tab w:val="left" w:pos="1276"/>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Pilietinio ugdymo:</w:t>
      </w:r>
      <w:r w:rsidRPr="00910EED">
        <w:rPr>
          <w:rFonts w:ascii="Times New Roman" w:eastAsia="Times New Roman" w:hAnsi="Times New Roman"/>
          <w:sz w:val="24"/>
          <w:szCs w:val="24"/>
          <w:lang w:eastAsia="lt-LT"/>
        </w:rPr>
        <w:t xml:space="preserve"> </w:t>
      </w:r>
      <w:r w:rsidRPr="00476BCC">
        <w:rPr>
          <w:rFonts w:ascii="Times New Roman" w:eastAsia="Times New Roman" w:hAnsi="Times New Roman"/>
          <w:sz w:val="24"/>
          <w:szCs w:val="24"/>
          <w:lang w:eastAsia="lt-LT"/>
        </w:rPr>
        <w:t>„</w:t>
      </w:r>
      <w:proofErr w:type="spellStart"/>
      <w:r w:rsidRPr="00476BCC">
        <w:rPr>
          <w:rFonts w:ascii="Times New Roman" w:eastAsia="Times New Roman" w:hAnsi="Times New Roman"/>
          <w:sz w:val="24"/>
          <w:szCs w:val="24"/>
          <w:lang w:eastAsia="lt-LT"/>
        </w:rPr>
        <w:t>Švesoforas</w:t>
      </w:r>
      <w:proofErr w:type="spellEnd"/>
      <w:r w:rsidRPr="00476BCC">
        <w:rPr>
          <w:rFonts w:ascii="Times New Roman" w:eastAsia="Times New Roman" w:hAnsi="Times New Roman"/>
          <w:sz w:val="24"/>
          <w:szCs w:val="24"/>
          <w:lang w:eastAsia="lt-LT"/>
        </w:rPr>
        <w:t>“</w:t>
      </w:r>
    </w:p>
    <w:p w:rsidR="00910EED" w:rsidRDefault="00910EED" w:rsidP="00AE4012">
      <w:pPr>
        <w:tabs>
          <w:tab w:val="left" w:pos="1276"/>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5-12 klasių:</w:t>
      </w:r>
    </w:p>
    <w:p w:rsidR="00AE4012" w:rsidRDefault="00AE4012" w:rsidP="00AE4012">
      <w:pPr>
        <w:tabs>
          <w:tab w:val="left" w:pos="1276"/>
        </w:tabs>
        <w:suppressAutoHyphens/>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ar-SA"/>
        </w:rPr>
        <w:t>Intelektinė: „Mokomės žaidžiant“</w:t>
      </w:r>
    </w:p>
    <w:p w:rsidR="00910EED" w:rsidRDefault="00910EED" w:rsidP="00AE4012">
      <w:pPr>
        <w:tabs>
          <w:tab w:val="left" w:pos="1276"/>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Sportinė: krepšinis, kvadratas, futbolas,</w:t>
      </w:r>
      <w:r>
        <w:rPr>
          <w:rFonts w:ascii="Times New Roman" w:hAnsi="Times New Roman"/>
          <w:sz w:val="24"/>
          <w:szCs w:val="24"/>
          <w:lang w:eastAsia="ar-SA"/>
        </w:rPr>
        <w:t xml:space="preserve"> </w:t>
      </w:r>
      <w:r w:rsidRPr="00476BCC">
        <w:rPr>
          <w:rFonts w:ascii="Times New Roman" w:eastAsia="Times New Roman" w:hAnsi="Times New Roman"/>
          <w:sz w:val="24"/>
          <w:szCs w:val="24"/>
          <w:lang w:eastAsia="lt-LT"/>
        </w:rPr>
        <w:t xml:space="preserve">„Kovų menų ir </w:t>
      </w:r>
      <w:proofErr w:type="spellStart"/>
      <w:r w:rsidRPr="00476BCC">
        <w:rPr>
          <w:rFonts w:ascii="Times New Roman" w:eastAsia="Times New Roman" w:hAnsi="Times New Roman"/>
          <w:sz w:val="24"/>
          <w:szCs w:val="24"/>
          <w:lang w:eastAsia="lt-LT"/>
        </w:rPr>
        <w:t>fitness</w:t>
      </w:r>
      <w:proofErr w:type="spellEnd"/>
      <w:r w:rsidRPr="00476BCC">
        <w:rPr>
          <w:rFonts w:ascii="Times New Roman" w:eastAsia="Times New Roman" w:hAnsi="Times New Roman"/>
          <w:sz w:val="24"/>
          <w:szCs w:val="24"/>
          <w:lang w:eastAsia="lt-LT"/>
        </w:rPr>
        <w:t>“</w:t>
      </w:r>
    </w:p>
    <w:p w:rsidR="00466927" w:rsidRDefault="00466927" w:rsidP="00AE4012">
      <w:pPr>
        <w:tabs>
          <w:tab w:val="left" w:pos="1276"/>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Meninė :</w:t>
      </w:r>
      <w:r w:rsidRPr="0046692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ansamblis</w:t>
      </w:r>
      <w:r w:rsidRPr="00910EED">
        <w:rPr>
          <w:rFonts w:ascii="Times New Roman" w:eastAsia="Times New Roman" w:hAnsi="Times New Roman"/>
          <w:sz w:val="24"/>
          <w:szCs w:val="24"/>
          <w:lang w:eastAsia="lt-LT"/>
        </w:rPr>
        <w:t xml:space="preserve"> </w:t>
      </w:r>
      <w:r w:rsidRPr="00476BCC">
        <w:rPr>
          <w:rFonts w:ascii="Times New Roman" w:eastAsia="Times New Roman" w:hAnsi="Times New Roman"/>
          <w:sz w:val="24"/>
          <w:szCs w:val="24"/>
          <w:lang w:eastAsia="lt-LT"/>
        </w:rPr>
        <w:t xml:space="preserve">“ </w:t>
      </w:r>
      <w:proofErr w:type="spellStart"/>
      <w:r w:rsidRPr="00476BCC">
        <w:rPr>
          <w:rFonts w:ascii="Times New Roman" w:eastAsia="Times New Roman" w:hAnsi="Times New Roman"/>
          <w:sz w:val="24"/>
          <w:szCs w:val="24"/>
          <w:lang w:eastAsia="lt-LT"/>
        </w:rPr>
        <w:t>Kwiaty</w:t>
      </w:r>
      <w:proofErr w:type="spellEnd"/>
      <w:r w:rsidRPr="00476BCC">
        <w:rPr>
          <w:rFonts w:ascii="Times New Roman" w:eastAsia="Times New Roman" w:hAnsi="Times New Roman"/>
          <w:sz w:val="24"/>
          <w:szCs w:val="24"/>
          <w:lang w:eastAsia="lt-LT"/>
        </w:rPr>
        <w:t xml:space="preserve"> </w:t>
      </w:r>
      <w:proofErr w:type="spellStart"/>
      <w:r w:rsidRPr="00476BCC">
        <w:rPr>
          <w:rFonts w:ascii="Times New Roman" w:eastAsia="Times New Roman" w:hAnsi="Times New Roman"/>
          <w:sz w:val="24"/>
          <w:szCs w:val="24"/>
          <w:lang w:eastAsia="lt-LT"/>
        </w:rPr>
        <w:t>Polskie</w:t>
      </w:r>
      <w:proofErr w:type="spellEnd"/>
      <w:r w:rsidRPr="00476BCC">
        <w:rPr>
          <w:rFonts w:ascii="Times New Roman" w:eastAsia="Times New Roman" w:hAnsi="Times New Roman"/>
          <w:sz w:val="24"/>
          <w:szCs w:val="24"/>
          <w:lang w:eastAsia="lt-LT"/>
        </w:rPr>
        <w:t>“</w:t>
      </w:r>
      <w:r>
        <w:rPr>
          <w:rFonts w:ascii="Times New Roman" w:eastAsia="Times New Roman" w:hAnsi="Times New Roman"/>
          <w:sz w:val="24"/>
          <w:szCs w:val="24"/>
          <w:lang w:eastAsia="lt-LT"/>
        </w:rPr>
        <w:t>, choreografija</w:t>
      </w:r>
      <w:r w:rsidR="00377C98">
        <w:rPr>
          <w:rFonts w:ascii="Times New Roman" w:eastAsia="Times New Roman" w:hAnsi="Times New Roman"/>
          <w:sz w:val="24"/>
          <w:szCs w:val="24"/>
          <w:lang w:eastAsia="lt-LT"/>
        </w:rPr>
        <w:t xml:space="preserve">, </w:t>
      </w:r>
      <w:r w:rsidR="00377C98" w:rsidRPr="00476BCC">
        <w:rPr>
          <w:rFonts w:ascii="Times New Roman" w:eastAsia="Times New Roman" w:hAnsi="Times New Roman"/>
          <w:sz w:val="24"/>
          <w:szCs w:val="24"/>
          <w:lang w:eastAsia="lt-LT"/>
        </w:rPr>
        <w:t>„</w:t>
      </w:r>
      <w:r w:rsidR="00AE4012">
        <w:rPr>
          <w:rFonts w:ascii="Times New Roman" w:eastAsia="Times New Roman" w:hAnsi="Times New Roman"/>
          <w:sz w:val="24"/>
          <w:szCs w:val="24"/>
          <w:lang w:eastAsia="lt-LT"/>
        </w:rPr>
        <w:t xml:space="preserve">Foto </w:t>
      </w:r>
      <w:r w:rsidR="00377C98" w:rsidRPr="00476BCC">
        <w:rPr>
          <w:rFonts w:ascii="Times New Roman" w:eastAsia="Times New Roman" w:hAnsi="Times New Roman"/>
          <w:sz w:val="24"/>
          <w:szCs w:val="24"/>
          <w:lang w:eastAsia="lt-LT"/>
        </w:rPr>
        <w:t>studija“</w:t>
      </w:r>
      <w:r w:rsidR="00377C98">
        <w:rPr>
          <w:rFonts w:ascii="Times New Roman" w:eastAsia="Times New Roman" w:hAnsi="Times New Roman"/>
          <w:sz w:val="24"/>
          <w:szCs w:val="24"/>
          <w:lang w:eastAsia="lt-LT"/>
        </w:rPr>
        <w:t xml:space="preserve">, </w:t>
      </w:r>
      <w:r w:rsidR="00AE4012">
        <w:rPr>
          <w:rFonts w:ascii="Times New Roman" w:eastAsia="Times New Roman" w:hAnsi="Times New Roman"/>
          <w:sz w:val="24"/>
          <w:szCs w:val="24"/>
          <w:lang w:eastAsia="lt-LT"/>
        </w:rPr>
        <w:t>šou baletas TODES</w:t>
      </w:r>
    </w:p>
    <w:p w:rsidR="00377C98" w:rsidRDefault="00377C98" w:rsidP="00AE4012">
      <w:pPr>
        <w:tabs>
          <w:tab w:val="left" w:pos="1276"/>
        </w:tabs>
        <w:suppressAutoHyphens/>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ar-SA"/>
        </w:rPr>
        <w:t>T</w:t>
      </w:r>
      <w:r w:rsidRPr="00746B3E">
        <w:rPr>
          <w:rFonts w:ascii="Times New Roman" w:hAnsi="Times New Roman"/>
          <w:sz w:val="24"/>
          <w:szCs w:val="24"/>
          <w:lang w:eastAsia="ar-SA"/>
        </w:rPr>
        <w:t>echninės kūrybos</w:t>
      </w:r>
      <w:r>
        <w:rPr>
          <w:rFonts w:ascii="Times New Roman" w:hAnsi="Times New Roman"/>
          <w:sz w:val="24"/>
          <w:szCs w:val="24"/>
          <w:lang w:eastAsia="ar-SA"/>
        </w:rPr>
        <w:t>:</w:t>
      </w:r>
      <w:r w:rsidRPr="00377C9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476BCC">
        <w:rPr>
          <w:rFonts w:ascii="Times New Roman" w:eastAsia="Times New Roman" w:hAnsi="Times New Roman"/>
          <w:sz w:val="24"/>
          <w:szCs w:val="24"/>
          <w:lang w:eastAsia="lt-LT"/>
        </w:rPr>
        <w:t>„Bitas“</w:t>
      </w:r>
    </w:p>
    <w:p w:rsidR="00377C98" w:rsidRDefault="00B70FF0" w:rsidP="00AE4012">
      <w:pPr>
        <w:tabs>
          <w:tab w:val="left" w:pos="1276"/>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Pilietinio ugdymo:</w:t>
      </w:r>
      <w:r w:rsidRPr="00B70FF0">
        <w:rPr>
          <w:rFonts w:ascii="Times New Roman" w:eastAsia="Times New Roman" w:hAnsi="Times New Roman"/>
          <w:sz w:val="24"/>
          <w:szCs w:val="24"/>
          <w:lang w:eastAsia="lt-LT"/>
        </w:rPr>
        <w:t xml:space="preserve"> </w:t>
      </w:r>
      <w:r w:rsidRPr="00476BCC">
        <w:rPr>
          <w:rFonts w:ascii="Times New Roman" w:eastAsia="Times New Roman" w:hAnsi="Times New Roman"/>
          <w:sz w:val="24"/>
          <w:szCs w:val="24"/>
          <w:lang w:eastAsia="lt-LT"/>
        </w:rPr>
        <w:t>„Jaunieji policijos rėmėjai“</w:t>
      </w:r>
    </w:p>
    <w:p w:rsidR="00B70FF0" w:rsidRDefault="00B70FF0" w:rsidP="00AE401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Kalbinė</w:t>
      </w:r>
      <w:r w:rsidR="001C445E">
        <w:rPr>
          <w:rFonts w:ascii="Times New Roman" w:eastAsia="Times New Roman" w:hAnsi="Times New Roman"/>
          <w:sz w:val="24"/>
          <w:szCs w:val="24"/>
          <w:lang w:eastAsia="lt-LT"/>
        </w:rPr>
        <w:t>:</w:t>
      </w:r>
      <w:r w:rsidR="001C445E" w:rsidRPr="001C445E">
        <w:rPr>
          <w:rFonts w:ascii="Times New Roman" w:eastAsia="Times New Roman" w:hAnsi="Times New Roman"/>
          <w:sz w:val="24"/>
          <w:szCs w:val="24"/>
          <w:lang w:eastAsia="lt-LT"/>
        </w:rPr>
        <w:t xml:space="preserve"> </w:t>
      </w:r>
      <w:r w:rsidR="001C445E" w:rsidRPr="00476BCC">
        <w:rPr>
          <w:rFonts w:ascii="Times New Roman" w:eastAsia="Times New Roman" w:hAnsi="Times New Roman"/>
          <w:sz w:val="24"/>
          <w:szCs w:val="24"/>
          <w:lang w:eastAsia="lt-LT"/>
        </w:rPr>
        <w:t>„ Kalbamės angliškai“</w:t>
      </w:r>
    </w:p>
    <w:p w:rsidR="00C77FB7" w:rsidRDefault="00C77FB7" w:rsidP="00AC4F61">
      <w:pPr>
        <w:tabs>
          <w:tab w:val="left" w:pos="1260"/>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53</w:t>
      </w:r>
      <w:r w:rsidRPr="00746B3E">
        <w:rPr>
          <w:rFonts w:ascii="Times New Roman" w:hAnsi="Times New Roman"/>
          <w:sz w:val="24"/>
          <w:szCs w:val="24"/>
          <w:lang w:eastAsia="ar-SA"/>
        </w:rPr>
        <w:t xml:space="preserve">. Neformaliojo švietimo užsiėmimų tvarkaraštį rengia </w:t>
      </w:r>
      <w:r>
        <w:rPr>
          <w:rFonts w:ascii="Times New Roman" w:hAnsi="Times New Roman"/>
          <w:sz w:val="24"/>
          <w:szCs w:val="24"/>
          <w:lang w:eastAsia="ar-SA"/>
        </w:rPr>
        <w:t>n</w:t>
      </w:r>
      <w:r w:rsidRPr="00746B3E">
        <w:rPr>
          <w:rFonts w:ascii="Times New Roman" w:hAnsi="Times New Roman"/>
          <w:sz w:val="24"/>
          <w:szCs w:val="24"/>
          <w:lang w:eastAsia="ar-SA"/>
        </w:rPr>
        <w:t xml:space="preserve">eformaliojo  švietimo </w:t>
      </w:r>
      <w:r>
        <w:rPr>
          <w:rFonts w:ascii="Times New Roman" w:hAnsi="Times New Roman"/>
          <w:sz w:val="24"/>
          <w:szCs w:val="24"/>
          <w:lang w:eastAsia="ar-SA"/>
        </w:rPr>
        <w:t xml:space="preserve">organizatorius </w:t>
      </w:r>
      <w:r w:rsidRPr="00746B3E">
        <w:rPr>
          <w:rFonts w:ascii="Times New Roman" w:hAnsi="Times New Roman"/>
          <w:sz w:val="24"/>
          <w:szCs w:val="24"/>
          <w:lang w:eastAsia="ar-SA"/>
        </w:rPr>
        <w:t xml:space="preserve"> ir teikia jį gimnazijos direktoriui tvirtinti iki rugsėjo 5 d. Mokytojai užsiėmimus fiksuoja e-dienyne</w:t>
      </w:r>
      <w:r w:rsidR="00AC4F61">
        <w:rPr>
          <w:rFonts w:ascii="Times New Roman" w:hAnsi="Times New Roman"/>
          <w:sz w:val="24"/>
          <w:szCs w:val="24"/>
          <w:lang w:eastAsia="ar-SA"/>
        </w:rPr>
        <w:t xml:space="preserve"> arba </w:t>
      </w:r>
      <w:proofErr w:type="spellStart"/>
      <w:r w:rsidR="00AC4F61">
        <w:rPr>
          <w:rFonts w:ascii="Times New Roman" w:hAnsi="Times New Roman"/>
          <w:sz w:val="24"/>
          <w:szCs w:val="24"/>
          <w:lang w:eastAsia="ar-SA"/>
        </w:rPr>
        <w:t>nieformaliojo</w:t>
      </w:r>
      <w:proofErr w:type="spellEnd"/>
      <w:r w:rsidR="00AC4F61">
        <w:rPr>
          <w:rFonts w:ascii="Times New Roman" w:hAnsi="Times New Roman"/>
          <w:sz w:val="24"/>
          <w:szCs w:val="24"/>
          <w:lang w:eastAsia="ar-SA"/>
        </w:rPr>
        <w:t xml:space="preserve"> švietimo dienyne</w:t>
      </w:r>
      <w:r w:rsidRPr="00746B3E">
        <w:rPr>
          <w:rFonts w:ascii="Times New Roman" w:hAnsi="Times New Roman"/>
          <w:sz w:val="24"/>
          <w:szCs w:val="24"/>
          <w:lang w:eastAsia="ar-SA"/>
        </w:rPr>
        <w:t>.</w:t>
      </w:r>
    </w:p>
    <w:p w:rsidR="00C77FB7" w:rsidRPr="00746B3E" w:rsidRDefault="00C77FB7" w:rsidP="00AC4F61">
      <w:pPr>
        <w:tabs>
          <w:tab w:val="left" w:pos="1260"/>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54</w:t>
      </w:r>
      <w:r w:rsidRPr="00746B3E">
        <w:rPr>
          <w:rFonts w:ascii="Times New Roman" w:hAnsi="Times New Roman"/>
          <w:sz w:val="24"/>
          <w:szCs w:val="24"/>
          <w:lang w:eastAsia="ar-SA"/>
        </w:rPr>
        <w:t>. Gimnazijos neformalusis švietimas koncertine, kūrybine, projektine veikla nuolat pristatomas gimnazijos bendruomenei ir miesto visuomenei.</w:t>
      </w:r>
    </w:p>
    <w:p w:rsidR="00C77FB7" w:rsidRPr="00746B3E" w:rsidRDefault="00C77FB7" w:rsidP="00AC4F61">
      <w:pPr>
        <w:tabs>
          <w:tab w:val="left" w:pos="1260"/>
        </w:tabs>
        <w:suppressAutoHyphens/>
        <w:spacing w:after="0" w:line="240" w:lineRule="auto"/>
        <w:jc w:val="both"/>
        <w:rPr>
          <w:rFonts w:ascii="Times New Roman" w:hAnsi="Times New Roman"/>
          <w:b/>
          <w:sz w:val="24"/>
          <w:szCs w:val="24"/>
          <w:lang w:eastAsia="ar-SA"/>
        </w:rPr>
      </w:pPr>
      <w:r>
        <w:rPr>
          <w:rFonts w:ascii="Times New Roman" w:hAnsi="Times New Roman"/>
          <w:sz w:val="24"/>
          <w:szCs w:val="24"/>
          <w:lang w:eastAsia="ar-SA"/>
        </w:rPr>
        <w:t>55</w:t>
      </w:r>
      <w:r w:rsidRPr="00746B3E">
        <w:rPr>
          <w:rFonts w:ascii="Times New Roman" w:hAnsi="Times New Roman"/>
          <w:sz w:val="24"/>
          <w:szCs w:val="24"/>
          <w:lang w:eastAsia="ar-SA"/>
        </w:rPr>
        <w:t>. Informacija apie neformaliojo švietimo veiklą nuolat pristatoma gimnazijos internetiniame puslapyje, žiniasklaidoje.</w:t>
      </w:r>
      <w:r w:rsidRPr="00746B3E">
        <w:rPr>
          <w:rFonts w:ascii="Times New Roman" w:hAnsi="Times New Roman"/>
          <w:b/>
          <w:sz w:val="24"/>
          <w:szCs w:val="24"/>
          <w:lang w:eastAsia="ar-SA"/>
        </w:rPr>
        <w:tab/>
      </w:r>
    </w:p>
    <w:p w:rsidR="00C77FB7" w:rsidRPr="00746B3E" w:rsidRDefault="00C77FB7" w:rsidP="00746B3E">
      <w:pPr>
        <w:tabs>
          <w:tab w:val="left" w:pos="540"/>
        </w:tabs>
        <w:suppressAutoHyphens/>
        <w:spacing w:after="0" w:line="360" w:lineRule="auto"/>
        <w:ind w:left="2056" w:firstLine="540"/>
        <w:outlineLvl w:val="0"/>
        <w:rPr>
          <w:rFonts w:ascii="Times New Roman" w:hAnsi="Times New Roman"/>
          <w:b/>
          <w:sz w:val="24"/>
          <w:szCs w:val="24"/>
          <w:lang w:eastAsia="ar-SA"/>
        </w:rPr>
      </w:pPr>
      <w:r w:rsidRPr="00746B3E">
        <w:rPr>
          <w:rFonts w:ascii="Times New Roman" w:hAnsi="Times New Roman"/>
          <w:b/>
          <w:sz w:val="24"/>
          <w:szCs w:val="24"/>
          <w:lang w:eastAsia="ar-SA"/>
        </w:rPr>
        <w:t xml:space="preserve">                                 </w:t>
      </w:r>
    </w:p>
    <w:p w:rsidR="00C77FB7" w:rsidRPr="00746B3E" w:rsidRDefault="008D7AA6" w:rsidP="008D7AA6">
      <w:pPr>
        <w:tabs>
          <w:tab w:val="left" w:pos="540"/>
        </w:tabs>
        <w:suppressAutoHyphens/>
        <w:spacing w:after="0" w:line="360" w:lineRule="auto"/>
        <w:ind w:left="2056" w:firstLine="540"/>
        <w:outlineLvl w:val="0"/>
        <w:rPr>
          <w:rFonts w:ascii="Times New Roman" w:hAnsi="Times New Roman"/>
          <w:b/>
          <w:sz w:val="24"/>
          <w:szCs w:val="24"/>
          <w:lang w:eastAsia="ar-SA"/>
        </w:rPr>
      </w:pPr>
      <w:r>
        <w:rPr>
          <w:rFonts w:ascii="Times New Roman" w:hAnsi="Times New Roman"/>
          <w:b/>
          <w:sz w:val="24"/>
          <w:szCs w:val="24"/>
          <w:lang w:eastAsia="ar-SA"/>
        </w:rPr>
        <w:t xml:space="preserve">         </w:t>
      </w:r>
      <w:r w:rsidR="00C77FB7" w:rsidRPr="00746B3E">
        <w:rPr>
          <w:rFonts w:ascii="Times New Roman" w:hAnsi="Times New Roman"/>
          <w:b/>
          <w:sz w:val="24"/>
          <w:szCs w:val="24"/>
          <w:lang w:eastAsia="ar-SA"/>
        </w:rPr>
        <w:t>MOKINIŲ MOKYMAS NAMIE</w:t>
      </w:r>
    </w:p>
    <w:p w:rsidR="00C77FB7" w:rsidRPr="00746B3E" w:rsidRDefault="00C77FB7" w:rsidP="00AC4F61">
      <w:pPr>
        <w:tabs>
          <w:tab w:val="left" w:pos="567"/>
          <w:tab w:val="num" w:pos="709"/>
          <w:tab w:val="left" w:pos="1134"/>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56</w:t>
      </w:r>
      <w:r w:rsidRPr="00746B3E">
        <w:rPr>
          <w:rFonts w:ascii="Times New Roman" w:hAnsi="Times New Roman"/>
          <w:sz w:val="24"/>
          <w:szCs w:val="24"/>
          <w:lang w:eastAsia="ar-SA"/>
        </w:rPr>
        <w:t>. Mokinių mokymas namie organizuojamas vadovaujantis Mokinių mokymo stacionarinėje asmens sveikatos priežiūros įstaigoje ir namuose organizavimo tvarkos aprašu, patvirtintu Lietuvos Respublikos švietimo ir mokslo ministro 2012 m. rugsėjo 26 d. įsakymu Nr. V-1405, ir Mokymosi formų ir mokymo organizavimo tvarkos aprašu, patvirtintu Lietuvos Respublikos švietimo ir mokslo ministro 2012 m. birželio 28 d. įsakymu Nr. V-1049.</w:t>
      </w:r>
    </w:p>
    <w:p w:rsidR="00C77FB7" w:rsidRPr="00746B3E" w:rsidRDefault="00C77FB7" w:rsidP="00AC4F61">
      <w:pPr>
        <w:tabs>
          <w:tab w:val="left" w:pos="567"/>
          <w:tab w:val="num" w:pos="709"/>
          <w:tab w:val="left" w:pos="1134"/>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57</w:t>
      </w:r>
      <w:r w:rsidRPr="00746B3E">
        <w:rPr>
          <w:rFonts w:ascii="Times New Roman" w:hAnsi="Times New Roman"/>
          <w:color w:val="000000"/>
          <w:sz w:val="24"/>
          <w:szCs w:val="24"/>
          <w:lang w:eastAsia="ar-SA"/>
        </w:rPr>
        <w:t>.</w:t>
      </w:r>
      <w:r w:rsidRPr="00746B3E">
        <w:rPr>
          <w:rFonts w:ascii="Times New Roman" w:hAnsi="Times New Roman"/>
          <w:sz w:val="24"/>
          <w:szCs w:val="24"/>
          <w:lang w:eastAsia="ar-SA"/>
        </w:rPr>
        <w:t xml:space="preserve"> Mokiniai namie mokomi savarankišku ir/ar nuotoliniu mokymo proceso organizavimo būdu. Nuotoliniu mokymo proceso organizavimo būdu mokinys mokomas, tik jam pačiam pageidaujant ir pritarus gydytojų konsultacinei komisijai.</w:t>
      </w:r>
    </w:p>
    <w:p w:rsidR="00C77FB7" w:rsidRPr="00746B3E" w:rsidRDefault="00C77FB7" w:rsidP="00AC4F61">
      <w:pPr>
        <w:tabs>
          <w:tab w:val="left" w:pos="567"/>
          <w:tab w:val="num" w:pos="709"/>
          <w:tab w:val="left" w:pos="1134"/>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58</w:t>
      </w:r>
      <w:r w:rsidRPr="00746B3E">
        <w:rPr>
          <w:rFonts w:ascii="Times New Roman" w:hAnsi="Times New Roman"/>
          <w:sz w:val="24"/>
          <w:szCs w:val="24"/>
          <w:lang w:eastAsia="ar-SA"/>
        </w:rPr>
        <w:t xml:space="preserve">. Gimnazija, suderinusi su mokinio tėvais (globėjais, rūpintojais) ir atsižvelgusi į mokinio ligos pobūdį bei gydytojų rekomendacijas, rengia individualų ugdymo planą.  Suderinus su mokinio tėvais (globėjais, rūpintojais), gimnazijos direktoriaus įsakymu mokinys gali nesimokyti dailės, muzikos, technologijų ir kūno kultūros. Prie mokinio nesimokamų dalykų </w:t>
      </w:r>
      <w:r w:rsidR="00AC4F61">
        <w:rPr>
          <w:rFonts w:ascii="Times New Roman" w:hAnsi="Times New Roman"/>
          <w:sz w:val="24"/>
          <w:szCs w:val="24"/>
          <w:lang w:eastAsia="ar-SA"/>
        </w:rPr>
        <w:t>M</w:t>
      </w:r>
      <w:r w:rsidRPr="00746B3E">
        <w:rPr>
          <w:rFonts w:ascii="Times New Roman" w:hAnsi="Times New Roman"/>
          <w:sz w:val="24"/>
          <w:szCs w:val="24"/>
          <w:lang w:eastAsia="ar-SA"/>
        </w:rPr>
        <w:t>A</w:t>
      </w:r>
      <w:r w:rsidR="00AC4F61">
        <w:rPr>
          <w:rFonts w:ascii="Times New Roman" w:hAnsi="Times New Roman"/>
          <w:sz w:val="24"/>
          <w:szCs w:val="24"/>
          <w:lang w:eastAsia="ar-SA"/>
        </w:rPr>
        <w:t>N</w:t>
      </w:r>
      <w:r w:rsidRPr="00746B3E">
        <w:rPr>
          <w:rFonts w:ascii="Times New Roman" w:hAnsi="Times New Roman"/>
          <w:sz w:val="24"/>
          <w:szCs w:val="24"/>
          <w:lang w:eastAsia="ar-SA"/>
        </w:rPr>
        <w:t xml:space="preserve">O dienyne ir mokinio individualiame ugdymo plane įrašoma </w:t>
      </w:r>
      <w:r w:rsidRPr="00746B3E">
        <w:rPr>
          <w:rFonts w:ascii="Times New Roman" w:hAnsi="Times New Roman"/>
          <w:bCs/>
          <w:sz w:val="24"/>
          <w:szCs w:val="24"/>
          <w:lang w:eastAsia="ar-SA"/>
        </w:rPr>
        <w:t xml:space="preserve">„atleista“. </w:t>
      </w:r>
    </w:p>
    <w:p w:rsidR="00C77FB7" w:rsidRPr="00746B3E" w:rsidRDefault="00C77FB7" w:rsidP="00AC4F61">
      <w:pPr>
        <w:tabs>
          <w:tab w:val="left" w:pos="567"/>
          <w:tab w:val="num" w:pos="709"/>
          <w:tab w:val="left" w:pos="1134"/>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59</w:t>
      </w:r>
      <w:r w:rsidRPr="00746B3E">
        <w:rPr>
          <w:rFonts w:ascii="Times New Roman" w:hAnsi="Times New Roman"/>
          <w:sz w:val="24"/>
          <w:szCs w:val="24"/>
          <w:lang w:eastAsia="ar-SA"/>
        </w:rPr>
        <w:t xml:space="preserve">. </w:t>
      </w:r>
      <w:r>
        <w:rPr>
          <w:rFonts w:ascii="Times New Roman" w:hAnsi="Times New Roman"/>
          <w:sz w:val="24"/>
          <w:szCs w:val="24"/>
          <w:lang w:eastAsia="ar-SA"/>
        </w:rPr>
        <w:t>M</w:t>
      </w:r>
      <w:r w:rsidRPr="00746B3E">
        <w:rPr>
          <w:rFonts w:ascii="Times New Roman" w:hAnsi="Times New Roman"/>
          <w:sz w:val="24"/>
          <w:szCs w:val="24"/>
          <w:lang w:eastAsia="ar-SA"/>
        </w:rPr>
        <w:t>okiniams, besimokantiems namuose, skiriama</w:t>
      </w:r>
      <w:r>
        <w:rPr>
          <w:rFonts w:ascii="Times New Roman" w:hAnsi="Times New Roman"/>
          <w:sz w:val="24"/>
          <w:szCs w:val="24"/>
          <w:lang w:eastAsia="ar-SA"/>
        </w:rPr>
        <w:t>: 5-8 klasėse 14</w:t>
      </w:r>
      <w:r w:rsidRPr="00746B3E">
        <w:rPr>
          <w:rFonts w:ascii="Times New Roman" w:hAnsi="Times New Roman"/>
          <w:sz w:val="24"/>
          <w:szCs w:val="24"/>
          <w:lang w:eastAsia="ar-SA"/>
        </w:rPr>
        <w:t>,</w:t>
      </w:r>
      <w:r>
        <w:rPr>
          <w:rFonts w:ascii="Times New Roman" w:hAnsi="Times New Roman"/>
          <w:sz w:val="24"/>
          <w:szCs w:val="24"/>
          <w:lang w:eastAsia="ar-SA"/>
        </w:rPr>
        <w:t xml:space="preserve"> I-II – 14, </w:t>
      </w:r>
      <w:r w:rsidRPr="00746B3E">
        <w:rPr>
          <w:rFonts w:ascii="Times New Roman" w:hAnsi="Times New Roman"/>
          <w:sz w:val="24"/>
          <w:szCs w:val="24"/>
          <w:lang w:eastAsia="ar-SA"/>
        </w:rPr>
        <w:t xml:space="preserve"> III</w:t>
      </w:r>
      <w:r w:rsidRPr="00746B3E">
        <w:rPr>
          <w:rFonts w:ascii="Times New Roman" w:hAnsi="Times New Roman"/>
          <w:bCs/>
          <w:sz w:val="24"/>
          <w:szCs w:val="24"/>
          <w:lang w:eastAsia="ar-SA"/>
        </w:rPr>
        <w:t>-</w:t>
      </w:r>
      <w:r w:rsidRPr="00746B3E">
        <w:rPr>
          <w:rFonts w:ascii="Times New Roman" w:hAnsi="Times New Roman"/>
          <w:sz w:val="24"/>
          <w:szCs w:val="24"/>
          <w:lang w:eastAsia="ar-SA"/>
        </w:rPr>
        <w:t xml:space="preserve">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 14 savaitinių pamokų. </w:t>
      </w:r>
      <w:r w:rsidRPr="00746B3E">
        <w:rPr>
          <w:rFonts w:ascii="Times New Roman" w:hAnsi="Times New Roman"/>
          <w:bCs/>
          <w:sz w:val="24"/>
          <w:szCs w:val="24"/>
          <w:lang w:eastAsia="ar-SA"/>
        </w:rPr>
        <w:t xml:space="preserve">Mokiniui pageidaujant, skiriamos papildomos 1-2 valandos. </w:t>
      </w:r>
      <w:r w:rsidRPr="00746B3E">
        <w:rPr>
          <w:rFonts w:ascii="Times New Roman" w:hAnsi="Times New Roman"/>
          <w:sz w:val="24"/>
          <w:szCs w:val="24"/>
          <w:lang w:eastAsia="ar-SA"/>
        </w:rPr>
        <w:t>Gydytojų leidimu, dalį pamokų mokinys gali lankyti gimnazijoje arba mokytis nuotoliniu būdu.</w:t>
      </w:r>
    </w:p>
    <w:p w:rsidR="00AC4F61" w:rsidRDefault="00AC4F61" w:rsidP="00746B3E">
      <w:pPr>
        <w:tabs>
          <w:tab w:val="left" w:pos="567"/>
          <w:tab w:val="left" w:pos="993"/>
        </w:tabs>
        <w:suppressAutoHyphens/>
        <w:spacing w:after="0" w:line="360" w:lineRule="auto"/>
        <w:jc w:val="center"/>
        <w:outlineLvl w:val="0"/>
        <w:rPr>
          <w:rFonts w:ascii="Times New Roman" w:hAnsi="Times New Roman"/>
          <w:b/>
          <w:sz w:val="24"/>
          <w:szCs w:val="24"/>
          <w:lang w:eastAsia="ar-SA"/>
        </w:rPr>
      </w:pPr>
    </w:p>
    <w:p w:rsidR="00C77FB7" w:rsidRPr="00746B3E" w:rsidRDefault="00C77FB7" w:rsidP="00746B3E">
      <w:pPr>
        <w:tabs>
          <w:tab w:val="left" w:pos="567"/>
          <w:tab w:val="left" w:pos="993"/>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LAIKINŲJŲ GRUPIŲ SUDARYMAS IR  KLASIŲ DALIJIMAS</w:t>
      </w:r>
    </w:p>
    <w:p w:rsidR="00C77FB7" w:rsidRPr="00746B3E" w:rsidRDefault="00C77FB7" w:rsidP="00AC4F61">
      <w:pPr>
        <w:tabs>
          <w:tab w:val="left" w:pos="567"/>
          <w:tab w:val="left" w:pos="993"/>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60</w:t>
      </w:r>
      <w:r w:rsidRPr="00746B3E">
        <w:rPr>
          <w:rFonts w:ascii="Times New Roman" w:hAnsi="Times New Roman"/>
          <w:sz w:val="24"/>
          <w:szCs w:val="24"/>
          <w:lang w:eastAsia="ar-SA"/>
        </w:rPr>
        <w:t>. Laikinosios grupės sudaromos iš mokinių, pasirinkusių tą patį dalyko programos kursą, pasirenkamojo dalyko ar dalyko modulio programą. III</w:t>
      </w:r>
      <w:r w:rsidRPr="00746B3E">
        <w:rPr>
          <w:rFonts w:ascii="Times New Roman" w:hAnsi="Times New Roman"/>
          <w:bCs/>
          <w:sz w:val="24"/>
          <w:szCs w:val="24"/>
          <w:lang w:eastAsia="ar-SA"/>
        </w:rPr>
        <w:t>-</w:t>
      </w:r>
      <w:r w:rsidRPr="00746B3E">
        <w:rPr>
          <w:rFonts w:ascii="Times New Roman" w:hAnsi="Times New Roman"/>
          <w:sz w:val="24"/>
          <w:szCs w:val="24"/>
          <w:lang w:eastAsia="ar-SA"/>
        </w:rPr>
        <w:t xml:space="preserve">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mokiniai užsienio kalbas mokosi pagal Europos Sąjungoje priimtus mokėjimo lygius.</w:t>
      </w:r>
    </w:p>
    <w:p w:rsidR="00C77FB7" w:rsidRPr="00746B3E" w:rsidRDefault="00C77FB7" w:rsidP="00AC4F61">
      <w:pPr>
        <w:tabs>
          <w:tab w:val="left" w:pos="567"/>
          <w:tab w:val="left" w:pos="993"/>
        </w:tabs>
        <w:suppressAutoHyphens/>
        <w:spacing w:after="0" w:line="240" w:lineRule="auto"/>
        <w:jc w:val="both"/>
        <w:rPr>
          <w:rFonts w:ascii="Times New Roman" w:hAnsi="Times New Roman"/>
          <w:b/>
          <w:sz w:val="24"/>
          <w:szCs w:val="24"/>
          <w:lang w:eastAsia="ar-SA"/>
        </w:rPr>
      </w:pPr>
      <w:r>
        <w:rPr>
          <w:rFonts w:ascii="Times New Roman" w:hAnsi="Times New Roman"/>
          <w:sz w:val="24"/>
          <w:szCs w:val="24"/>
          <w:lang w:eastAsia="ar-SA"/>
        </w:rPr>
        <w:t>61</w:t>
      </w:r>
      <w:r w:rsidRPr="00746B3E">
        <w:rPr>
          <w:rFonts w:ascii="Times New Roman" w:hAnsi="Times New Roman"/>
          <w:sz w:val="24"/>
          <w:szCs w:val="24"/>
          <w:lang w:eastAsia="ar-SA"/>
        </w:rPr>
        <w:t xml:space="preserve">. </w:t>
      </w:r>
      <w:bookmarkStart w:id="4" w:name="OLE_LINK7"/>
      <w:r w:rsidRPr="00746B3E">
        <w:rPr>
          <w:rFonts w:ascii="Times New Roman" w:hAnsi="Times New Roman"/>
          <w:sz w:val="24"/>
          <w:szCs w:val="24"/>
          <w:lang w:eastAsia="ar-SA"/>
        </w:rPr>
        <w:t xml:space="preserve">Minimalus mokinių skaičius grupėje įgyvendinant pagrindinio ugdymo programą - 10 mokinių, vidurinio ugdymo programą – </w:t>
      </w:r>
      <w:r w:rsidR="001C445E">
        <w:rPr>
          <w:rFonts w:ascii="Times New Roman" w:hAnsi="Times New Roman"/>
          <w:sz w:val="24"/>
          <w:szCs w:val="24"/>
          <w:lang w:eastAsia="ar-SA"/>
        </w:rPr>
        <w:t>5</w:t>
      </w:r>
      <w:r w:rsidRPr="00746B3E">
        <w:rPr>
          <w:rFonts w:ascii="Times New Roman" w:hAnsi="Times New Roman"/>
          <w:sz w:val="24"/>
          <w:szCs w:val="24"/>
          <w:lang w:eastAsia="ar-SA"/>
        </w:rPr>
        <w:t xml:space="preserve"> mokiniai (siekiant užtikrinti užsienio k</w:t>
      </w:r>
      <w:r w:rsidR="00A3585A">
        <w:rPr>
          <w:rFonts w:ascii="Times New Roman" w:hAnsi="Times New Roman"/>
          <w:sz w:val="24"/>
          <w:szCs w:val="24"/>
          <w:lang w:eastAsia="ar-SA"/>
        </w:rPr>
        <w:t xml:space="preserve">albos </w:t>
      </w:r>
      <w:r w:rsidRPr="00746B3E">
        <w:rPr>
          <w:rFonts w:ascii="Times New Roman" w:hAnsi="Times New Roman"/>
          <w:sz w:val="24"/>
          <w:szCs w:val="24"/>
          <w:lang w:eastAsia="ar-SA"/>
        </w:rPr>
        <w:t xml:space="preserve"> mokymo tęstinumą, išimties tvarka grupėje gali būti ir mažiau mokinių). Nesant galimybių sudaryti laikinosios grupės, mokiniams sudaromos galimybės mokytis savarankiškai.</w:t>
      </w:r>
      <w:bookmarkEnd w:id="4"/>
    </w:p>
    <w:p w:rsidR="00C77FB7" w:rsidRPr="00746B3E" w:rsidRDefault="00C77FB7" w:rsidP="00AC4F61">
      <w:pPr>
        <w:tabs>
          <w:tab w:val="left" w:pos="567"/>
          <w:tab w:val="left" w:pos="993"/>
        </w:tabs>
        <w:suppressAutoHyphens/>
        <w:spacing w:after="0" w:line="240" w:lineRule="auto"/>
        <w:jc w:val="both"/>
        <w:rPr>
          <w:rFonts w:ascii="Times New Roman" w:hAnsi="Times New Roman"/>
          <w:b/>
          <w:sz w:val="24"/>
          <w:szCs w:val="24"/>
          <w:lang w:eastAsia="ar-SA"/>
        </w:rPr>
      </w:pPr>
      <w:r>
        <w:rPr>
          <w:rFonts w:ascii="Times New Roman" w:hAnsi="Times New Roman"/>
          <w:sz w:val="24"/>
          <w:szCs w:val="24"/>
          <w:lang w:eastAsia="ar-SA"/>
        </w:rPr>
        <w:t>62</w:t>
      </w:r>
      <w:r w:rsidRPr="00746B3E">
        <w:rPr>
          <w:rFonts w:ascii="Times New Roman" w:hAnsi="Times New Roman"/>
          <w:sz w:val="24"/>
          <w:szCs w:val="24"/>
          <w:lang w:eastAsia="ar-SA"/>
        </w:rPr>
        <w:t xml:space="preserve">. Norint garantuoti ugdymo kokybę, optimalias ir saugias mokinių darbo sąlygas, atsižvelgiant į mokinių skaičių klasėje, jų poreikį, saugą, darbo vietas, klasė dalijama į grupes  per šias pamokas: </w:t>
      </w:r>
    </w:p>
    <w:p w:rsidR="00C77FB7" w:rsidRPr="00746B3E" w:rsidRDefault="00C77FB7" w:rsidP="00AC4F61">
      <w:pPr>
        <w:tabs>
          <w:tab w:val="left" w:pos="709"/>
          <w:tab w:val="left" w:pos="993"/>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62</w:t>
      </w:r>
      <w:r w:rsidRPr="00746B3E">
        <w:rPr>
          <w:rFonts w:ascii="Times New Roman" w:hAnsi="Times New Roman"/>
          <w:sz w:val="24"/>
          <w:szCs w:val="24"/>
          <w:lang w:eastAsia="ar-SA"/>
        </w:rPr>
        <w:t>.1. užsienio k</w:t>
      </w:r>
      <w:r w:rsidR="00A3585A">
        <w:rPr>
          <w:rFonts w:ascii="Times New Roman" w:hAnsi="Times New Roman"/>
          <w:sz w:val="24"/>
          <w:szCs w:val="24"/>
          <w:lang w:eastAsia="ar-SA"/>
        </w:rPr>
        <w:t>albai,</w:t>
      </w:r>
      <w:r w:rsidRPr="00746B3E">
        <w:rPr>
          <w:rFonts w:ascii="Times New Roman" w:hAnsi="Times New Roman"/>
          <w:sz w:val="24"/>
          <w:szCs w:val="24"/>
          <w:lang w:eastAsia="ar-SA"/>
        </w:rPr>
        <w:t xml:space="preserve"> jei tos pačios kalbos mokosi ne mažiau kaip 21 mokinys;</w:t>
      </w:r>
    </w:p>
    <w:p w:rsidR="00C77FB7" w:rsidRPr="00746B3E" w:rsidRDefault="00C77FB7" w:rsidP="00AC4F61">
      <w:pPr>
        <w:tabs>
          <w:tab w:val="left" w:pos="709"/>
          <w:tab w:val="left" w:pos="993"/>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62</w:t>
      </w:r>
      <w:r w:rsidRPr="00746B3E">
        <w:rPr>
          <w:rFonts w:ascii="Times New Roman" w:hAnsi="Times New Roman"/>
          <w:sz w:val="24"/>
          <w:szCs w:val="24"/>
          <w:lang w:eastAsia="ar-SA"/>
        </w:rPr>
        <w:t>.2. dorinio ugdymo, jei mokiniai pasirinkę skirtingus dorinio ugdymo dalykus – etiką ir tikybą:</w:t>
      </w:r>
    </w:p>
    <w:p w:rsidR="00C77FB7" w:rsidRDefault="00C77FB7" w:rsidP="00AC4F61">
      <w:pPr>
        <w:tabs>
          <w:tab w:val="left" w:pos="709"/>
          <w:tab w:val="left" w:pos="993"/>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62.3 </w:t>
      </w:r>
      <w:r w:rsidR="00A3585A">
        <w:rPr>
          <w:rFonts w:ascii="Times New Roman" w:hAnsi="Times New Roman"/>
          <w:sz w:val="24"/>
          <w:szCs w:val="24"/>
          <w:lang w:eastAsia="ar-SA"/>
        </w:rPr>
        <w:t>l</w:t>
      </w:r>
      <w:r>
        <w:rPr>
          <w:rFonts w:ascii="Times New Roman" w:hAnsi="Times New Roman"/>
          <w:sz w:val="24"/>
          <w:szCs w:val="24"/>
          <w:lang w:eastAsia="ar-SA"/>
        </w:rPr>
        <w:t>ietuvių kalbos ir</w:t>
      </w:r>
      <w:r w:rsidR="00A3585A">
        <w:rPr>
          <w:rFonts w:ascii="Times New Roman" w:hAnsi="Times New Roman"/>
          <w:sz w:val="24"/>
          <w:szCs w:val="24"/>
          <w:lang w:eastAsia="ar-SA"/>
        </w:rPr>
        <w:t xml:space="preserve"> </w:t>
      </w:r>
      <w:r>
        <w:rPr>
          <w:rFonts w:ascii="Times New Roman" w:hAnsi="Times New Roman"/>
          <w:sz w:val="24"/>
          <w:szCs w:val="24"/>
          <w:lang w:eastAsia="ar-SA"/>
        </w:rPr>
        <w:t xml:space="preserve">literatūros , jei klasėje ne mažiau kaip </w:t>
      </w:r>
      <w:r w:rsidR="00A3585A">
        <w:rPr>
          <w:rFonts w:ascii="Times New Roman" w:hAnsi="Times New Roman"/>
          <w:sz w:val="24"/>
          <w:szCs w:val="24"/>
          <w:lang w:eastAsia="ar-SA"/>
        </w:rPr>
        <w:t>18</w:t>
      </w:r>
      <w:r>
        <w:rPr>
          <w:rFonts w:ascii="Times New Roman" w:hAnsi="Times New Roman"/>
          <w:sz w:val="24"/>
          <w:szCs w:val="24"/>
          <w:lang w:eastAsia="ar-SA"/>
        </w:rPr>
        <w:t xml:space="preserve"> mokin</w:t>
      </w:r>
      <w:r w:rsidR="00A3585A">
        <w:rPr>
          <w:rFonts w:ascii="Times New Roman" w:hAnsi="Times New Roman"/>
          <w:sz w:val="24"/>
          <w:szCs w:val="24"/>
          <w:lang w:eastAsia="ar-SA"/>
        </w:rPr>
        <w:t>ių</w:t>
      </w:r>
      <w:r w:rsidR="00AC4F61">
        <w:rPr>
          <w:rFonts w:ascii="Times New Roman" w:hAnsi="Times New Roman"/>
          <w:sz w:val="24"/>
          <w:szCs w:val="24"/>
          <w:lang w:eastAsia="ar-SA"/>
        </w:rPr>
        <w:t>.</w:t>
      </w:r>
      <w:r w:rsidRPr="00746B3E">
        <w:rPr>
          <w:rFonts w:ascii="Times New Roman" w:hAnsi="Times New Roman"/>
          <w:sz w:val="24"/>
          <w:szCs w:val="24"/>
          <w:lang w:eastAsia="ar-SA"/>
        </w:rPr>
        <w:tab/>
      </w:r>
    </w:p>
    <w:p w:rsidR="00C77FB7" w:rsidRPr="00746B3E" w:rsidRDefault="00C77FB7" w:rsidP="00AC4F61">
      <w:pPr>
        <w:tabs>
          <w:tab w:val="left" w:pos="709"/>
          <w:tab w:val="left" w:pos="993"/>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62.4</w:t>
      </w:r>
      <w:r w:rsidRPr="00746B3E">
        <w:rPr>
          <w:rFonts w:ascii="Times New Roman" w:hAnsi="Times New Roman"/>
          <w:sz w:val="24"/>
          <w:szCs w:val="24"/>
          <w:lang w:eastAsia="ar-SA"/>
        </w:rPr>
        <w:t>.  informacinių technologijų</w:t>
      </w:r>
      <w:r w:rsidR="00A3585A">
        <w:rPr>
          <w:rFonts w:ascii="Times New Roman" w:hAnsi="Times New Roman"/>
          <w:sz w:val="24"/>
          <w:szCs w:val="24"/>
          <w:lang w:eastAsia="ar-SA"/>
        </w:rPr>
        <w:t xml:space="preserve"> (IT kabinete 14 komp</w:t>
      </w:r>
      <w:r w:rsidR="00101581">
        <w:rPr>
          <w:rFonts w:ascii="Times New Roman" w:hAnsi="Times New Roman"/>
          <w:sz w:val="24"/>
          <w:szCs w:val="24"/>
          <w:lang w:eastAsia="ar-SA"/>
        </w:rPr>
        <w:t>iu</w:t>
      </w:r>
      <w:r w:rsidR="00A3585A">
        <w:rPr>
          <w:rFonts w:ascii="Times New Roman" w:hAnsi="Times New Roman"/>
          <w:sz w:val="24"/>
          <w:szCs w:val="24"/>
          <w:lang w:eastAsia="ar-SA"/>
        </w:rPr>
        <w:t xml:space="preserve">terių) </w:t>
      </w:r>
      <w:r w:rsidRPr="00746B3E">
        <w:rPr>
          <w:rFonts w:ascii="Times New Roman" w:hAnsi="Times New Roman"/>
          <w:sz w:val="24"/>
          <w:szCs w:val="24"/>
          <w:lang w:eastAsia="ar-SA"/>
        </w:rPr>
        <w:t>;</w:t>
      </w:r>
    </w:p>
    <w:p w:rsidR="00C77FB7" w:rsidRPr="00746B3E" w:rsidRDefault="00C77FB7" w:rsidP="00AC4F61">
      <w:pPr>
        <w:tabs>
          <w:tab w:val="left" w:pos="709"/>
          <w:tab w:val="left" w:pos="993"/>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62</w:t>
      </w:r>
      <w:r w:rsidRPr="00746B3E">
        <w:rPr>
          <w:rFonts w:ascii="Times New Roman" w:hAnsi="Times New Roman"/>
          <w:sz w:val="24"/>
          <w:szCs w:val="24"/>
          <w:lang w:eastAsia="ar-SA"/>
        </w:rPr>
        <w:t>.</w:t>
      </w:r>
      <w:r>
        <w:rPr>
          <w:rFonts w:ascii="Times New Roman" w:hAnsi="Times New Roman"/>
          <w:sz w:val="24"/>
          <w:szCs w:val="24"/>
          <w:lang w:eastAsia="ar-SA"/>
        </w:rPr>
        <w:t>5</w:t>
      </w:r>
      <w:r w:rsidRPr="00746B3E">
        <w:rPr>
          <w:rFonts w:ascii="Times New Roman" w:hAnsi="Times New Roman"/>
          <w:sz w:val="24"/>
          <w:szCs w:val="24"/>
          <w:lang w:eastAsia="ar-SA"/>
        </w:rPr>
        <w:t>. technologijų;</w:t>
      </w:r>
    </w:p>
    <w:p w:rsidR="00C77FB7" w:rsidRPr="00746B3E" w:rsidRDefault="00C77FB7" w:rsidP="009E6860">
      <w:pPr>
        <w:tabs>
          <w:tab w:val="left" w:pos="709"/>
          <w:tab w:val="left" w:pos="993"/>
        </w:tabs>
        <w:suppressAutoHyphens/>
        <w:spacing w:after="0" w:line="360" w:lineRule="auto"/>
        <w:ind w:firstLine="426"/>
        <w:jc w:val="both"/>
        <w:rPr>
          <w:rFonts w:ascii="Times New Roman" w:hAnsi="Times New Roman"/>
          <w:b/>
          <w:sz w:val="24"/>
          <w:szCs w:val="24"/>
          <w:lang w:eastAsia="ar-SA"/>
        </w:rPr>
      </w:pPr>
      <w:r w:rsidRPr="00746B3E">
        <w:rPr>
          <w:rFonts w:ascii="Times New Roman" w:hAnsi="Times New Roman"/>
          <w:sz w:val="24"/>
          <w:szCs w:val="24"/>
          <w:lang w:eastAsia="ar-SA"/>
        </w:rPr>
        <w:tab/>
      </w:r>
      <w:r w:rsidRPr="00746B3E">
        <w:rPr>
          <w:rFonts w:ascii="Times New Roman" w:hAnsi="Times New Roman"/>
          <w:sz w:val="24"/>
          <w:szCs w:val="24"/>
          <w:lang w:eastAsia="ar-SA"/>
        </w:rPr>
        <w:tab/>
      </w:r>
      <w:r w:rsidRPr="00746B3E">
        <w:rPr>
          <w:rFonts w:ascii="Times New Roman" w:hAnsi="Times New Roman"/>
          <w:sz w:val="24"/>
          <w:szCs w:val="24"/>
          <w:lang w:eastAsia="ar-SA"/>
        </w:rPr>
        <w:tab/>
        <w:t xml:space="preserve"> </w:t>
      </w:r>
      <w:r>
        <w:rPr>
          <w:rFonts w:ascii="Times New Roman" w:hAnsi="Times New Roman"/>
          <w:sz w:val="24"/>
          <w:szCs w:val="24"/>
          <w:lang w:eastAsia="ar-SA"/>
        </w:rPr>
        <w:t xml:space="preserve">                                     </w:t>
      </w:r>
    </w:p>
    <w:p w:rsidR="00C77FB7" w:rsidRPr="00746B3E" w:rsidRDefault="00C77FB7" w:rsidP="00746B3E">
      <w:pPr>
        <w:tabs>
          <w:tab w:val="left" w:pos="567"/>
          <w:tab w:val="left" w:pos="993"/>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 xml:space="preserve">GIMNAZIJOS IR MOKINIŲ TĖVŲ (GLOBĖJŲ, RŪPINTOJŲ) </w:t>
      </w:r>
    </w:p>
    <w:p w:rsidR="00C77FB7" w:rsidRPr="00746B3E" w:rsidRDefault="00C77FB7" w:rsidP="00746B3E">
      <w:pPr>
        <w:tabs>
          <w:tab w:val="left" w:pos="567"/>
          <w:tab w:val="left" w:pos="993"/>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BENDRADARBIAVIMAS</w:t>
      </w:r>
    </w:p>
    <w:p w:rsidR="00C77FB7" w:rsidRPr="00746B3E" w:rsidRDefault="00C77FB7" w:rsidP="00AC4F61">
      <w:pPr>
        <w:tabs>
          <w:tab w:val="left" w:pos="567"/>
          <w:tab w:val="left" w:pos="993"/>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63</w:t>
      </w:r>
      <w:r w:rsidRPr="00746B3E">
        <w:rPr>
          <w:rFonts w:ascii="Times New Roman" w:hAnsi="Times New Roman"/>
          <w:sz w:val="24"/>
          <w:szCs w:val="24"/>
          <w:lang w:eastAsia="ar-SA"/>
        </w:rPr>
        <w:t>. Mokinių tėvai (globėjai, rūpintojai) įsipareigoja bendradarbiauti su gimnazija ir pasirašo trišalę sutartį (mokinys, jo tėvai (globėjai, rūpintojai), gimnazija).</w:t>
      </w:r>
    </w:p>
    <w:p w:rsidR="00C77FB7" w:rsidRPr="001C725F" w:rsidRDefault="00C77FB7" w:rsidP="00AC4F61">
      <w:pPr>
        <w:tabs>
          <w:tab w:val="left" w:pos="567"/>
          <w:tab w:val="left" w:pos="993"/>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64</w:t>
      </w:r>
      <w:r w:rsidRPr="00746B3E">
        <w:rPr>
          <w:rFonts w:ascii="Times New Roman" w:hAnsi="Times New Roman"/>
          <w:sz w:val="24"/>
          <w:szCs w:val="24"/>
          <w:lang w:eastAsia="ar-SA"/>
        </w:rPr>
        <w:t xml:space="preserve">. Mokinių tėvų (globėjų, rūpintojų) informavimo apie mokinių mokymosi pasiekimus ir jų daromą pažangą, bendradarbiavimo su tėvais formos ir būdai nustatyti </w:t>
      </w:r>
      <w:r>
        <w:rPr>
          <w:rFonts w:ascii="Times New Roman" w:hAnsi="Times New Roman"/>
          <w:sz w:val="24"/>
          <w:szCs w:val="24"/>
          <w:lang w:eastAsia="ar-SA"/>
        </w:rPr>
        <w:t xml:space="preserve">Eišiškių </w:t>
      </w:r>
      <w:r w:rsidRPr="00746B3E">
        <w:rPr>
          <w:rFonts w:ascii="Times New Roman" w:hAnsi="Times New Roman"/>
          <w:sz w:val="24"/>
          <w:szCs w:val="24"/>
          <w:lang w:eastAsia="ar-SA"/>
        </w:rPr>
        <w:t xml:space="preserve">gimnazijos mokinių pažangos ir pasiekimų vertinimo ir </w:t>
      </w:r>
      <w:r>
        <w:rPr>
          <w:rFonts w:ascii="Times New Roman" w:hAnsi="Times New Roman"/>
          <w:sz w:val="24"/>
          <w:szCs w:val="24"/>
          <w:lang w:eastAsia="ar-SA"/>
        </w:rPr>
        <w:t xml:space="preserve">Eišiškių </w:t>
      </w:r>
      <w:r w:rsidRPr="00746B3E">
        <w:rPr>
          <w:rFonts w:ascii="Times New Roman" w:hAnsi="Times New Roman"/>
          <w:sz w:val="24"/>
          <w:szCs w:val="24"/>
          <w:lang w:eastAsia="ar-SA"/>
        </w:rPr>
        <w:t>gimnazijos tėvų (globėjų, rūpintojų) informavimo ir švietimo tvarkos aprašuose.</w:t>
      </w:r>
      <w:r w:rsidR="001C725F" w:rsidRPr="001C725F">
        <w:rPr>
          <w:rFonts w:ascii="Times New Roman" w:hAnsi="Times New Roman"/>
          <w:b/>
          <w:sz w:val="24"/>
          <w:szCs w:val="24"/>
          <w:lang w:eastAsia="ar-SA"/>
        </w:rPr>
        <w:t xml:space="preserve"> </w:t>
      </w:r>
      <w:r w:rsidR="001C725F" w:rsidRPr="001C725F">
        <w:rPr>
          <w:rFonts w:ascii="Times New Roman" w:hAnsi="Times New Roman"/>
          <w:sz w:val="24"/>
          <w:szCs w:val="24"/>
          <w:lang w:eastAsia="ar-SA"/>
        </w:rPr>
        <w:t>Gimnazija organizuoja mokytojų ir tėvų (globėjų, rūpintojų) bendradarbiavimą, siekiant individualios kiekvieno mokinio mokymosi pažangos, puoselėjant jo sveikatą, socialumą ir brandą. Rekomenduojama organizuoti ne mažiau kaip 3 tėvų (globėjų, rūpintojų) susitikimus</w:t>
      </w:r>
      <w:r w:rsidR="00AC4F61">
        <w:rPr>
          <w:rFonts w:ascii="Times New Roman" w:hAnsi="Times New Roman"/>
          <w:sz w:val="24"/>
          <w:szCs w:val="24"/>
          <w:lang w:eastAsia="ar-SA"/>
        </w:rPr>
        <w:t>,</w:t>
      </w:r>
      <w:r w:rsidR="001C725F" w:rsidRPr="001C725F">
        <w:rPr>
          <w:rFonts w:ascii="Times New Roman" w:hAnsi="Times New Roman"/>
          <w:sz w:val="24"/>
          <w:szCs w:val="24"/>
          <w:lang w:eastAsia="ar-SA"/>
        </w:rPr>
        <w:t xml:space="preserve"> mokyklos pasirinkta forma</w:t>
      </w:r>
      <w:r w:rsidR="00AC4F61">
        <w:rPr>
          <w:rFonts w:ascii="Times New Roman" w:hAnsi="Times New Roman"/>
          <w:sz w:val="24"/>
          <w:szCs w:val="24"/>
          <w:lang w:eastAsia="ar-SA"/>
        </w:rPr>
        <w:t>,</w:t>
      </w:r>
      <w:r w:rsidR="001C725F" w:rsidRPr="001C725F">
        <w:rPr>
          <w:rFonts w:ascii="Times New Roman" w:hAnsi="Times New Roman"/>
          <w:sz w:val="24"/>
          <w:szCs w:val="24"/>
          <w:lang w:eastAsia="ar-SA"/>
        </w:rPr>
        <w:t xml:space="preserve"> su mokytojais per mokslo metus</w:t>
      </w:r>
      <w:r w:rsidR="001C725F">
        <w:rPr>
          <w:rFonts w:ascii="Times New Roman" w:hAnsi="Times New Roman"/>
          <w:sz w:val="24"/>
          <w:szCs w:val="24"/>
          <w:lang w:eastAsia="ar-SA"/>
        </w:rPr>
        <w:t>.</w:t>
      </w:r>
    </w:p>
    <w:p w:rsidR="00C77FB7" w:rsidRDefault="00C77FB7" w:rsidP="00AC4F61">
      <w:pPr>
        <w:tabs>
          <w:tab w:val="left" w:pos="567"/>
          <w:tab w:val="left" w:pos="993"/>
          <w:tab w:val="left" w:pos="1276"/>
        </w:tabs>
        <w:suppressAutoHyphens/>
        <w:spacing w:after="0" w:line="240" w:lineRule="auto"/>
        <w:ind w:firstLine="426"/>
        <w:jc w:val="both"/>
        <w:rPr>
          <w:rFonts w:ascii="Times New Roman" w:hAnsi="Times New Roman"/>
          <w:sz w:val="24"/>
          <w:szCs w:val="24"/>
          <w:lang w:eastAsia="ar-SA"/>
        </w:rPr>
      </w:pPr>
      <w:r>
        <w:rPr>
          <w:rFonts w:ascii="Times New Roman" w:hAnsi="Times New Roman"/>
          <w:sz w:val="24"/>
          <w:szCs w:val="24"/>
          <w:lang w:eastAsia="ar-SA"/>
        </w:rPr>
        <w:t>65</w:t>
      </w:r>
      <w:r w:rsidRPr="00746B3E">
        <w:rPr>
          <w:rFonts w:ascii="Times New Roman" w:hAnsi="Times New Roman"/>
          <w:sz w:val="24"/>
          <w:szCs w:val="24"/>
          <w:lang w:eastAsia="ar-SA"/>
        </w:rPr>
        <w:t>. Gimnazija įtraukia tėvus (globėjus, rūpintojus) į organizuojamus renginius, įgyvendinamus projektus.</w:t>
      </w:r>
      <w:r w:rsidR="001C725F" w:rsidRPr="001C725F">
        <w:rPr>
          <w:rFonts w:ascii="Times New Roman" w:hAnsi="Times New Roman"/>
          <w:b/>
          <w:sz w:val="24"/>
          <w:szCs w:val="24"/>
          <w:lang w:eastAsia="ar-SA"/>
        </w:rPr>
        <w:t xml:space="preserve"> </w:t>
      </w:r>
      <w:r w:rsidR="001C725F" w:rsidRPr="001C725F">
        <w:rPr>
          <w:rFonts w:ascii="Times New Roman" w:hAnsi="Times New Roman"/>
          <w:sz w:val="24"/>
          <w:szCs w:val="24"/>
          <w:lang w:eastAsia="ar-SA"/>
        </w:rPr>
        <w:t xml:space="preserve">Sudaro tėvams (globėjams, rūpintojams) sąlygas dalyvauti gimnazijos gyvenime, </w:t>
      </w:r>
      <w:proofErr w:type="spellStart"/>
      <w:r w:rsidR="001C725F" w:rsidRPr="001C725F">
        <w:rPr>
          <w:rFonts w:ascii="Times New Roman" w:hAnsi="Times New Roman"/>
          <w:sz w:val="24"/>
          <w:szCs w:val="24"/>
          <w:lang w:eastAsia="ar-SA"/>
        </w:rPr>
        <w:t>savanoriauti</w:t>
      </w:r>
      <w:proofErr w:type="spellEnd"/>
      <w:r w:rsidR="001C725F" w:rsidRPr="001C725F">
        <w:rPr>
          <w:rFonts w:ascii="Times New Roman" w:hAnsi="Times New Roman"/>
          <w:sz w:val="24"/>
          <w:szCs w:val="24"/>
          <w:lang w:eastAsia="ar-SA"/>
        </w:rPr>
        <w:t>, kartu su mokytojais ir mokiniais spręsti mokymosi, pasiekimų gerinimo, elgesio, turiningo laisvalaikio, sveikos gyvensenos ir kitus klausimus</w:t>
      </w:r>
      <w:r w:rsidR="001C725F">
        <w:rPr>
          <w:rFonts w:ascii="Times New Roman" w:hAnsi="Times New Roman"/>
          <w:sz w:val="24"/>
          <w:szCs w:val="24"/>
          <w:lang w:eastAsia="ar-SA"/>
        </w:rPr>
        <w:t>.</w:t>
      </w:r>
    </w:p>
    <w:p w:rsidR="001C725F" w:rsidRPr="001C725F" w:rsidRDefault="001C725F" w:rsidP="00AC4F61">
      <w:pPr>
        <w:tabs>
          <w:tab w:val="left" w:pos="567"/>
          <w:tab w:val="left" w:pos="993"/>
          <w:tab w:val="left" w:pos="1276"/>
        </w:tabs>
        <w:suppressAutoHyphens/>
        <w:spacing w:after="0" w:line="240" w:lineRule="auto"/>
        <w:ind w:firstLine="426"/>
        <w:jc w:val="both"/>
        <w:rPr>
          <w:rFonts w:ascii="Times New Roman" w:hAnsi="Times New Roman"/>
          <w:sz w:val="24"/>
          <w:szCs w:val="24"/>
          <w:lang w:eastAsia="ar-SA"/>
        </w:rPr>
      </w:pPr>
      <w:r w:rsidRPr="001C725F">
        <w:rPr>
          <w:rFonts w:ascii="Times New Roman" w:hAnsi="Times New Roman"/>
          <w:sz w:val="24"/>
          <w:szCs w:val="24"/>
          <w:lang w:eastAsia="ar-SA"/>
        </w:rPr>
        <w:t xml:space="preserve">65.1 užtikrina, kad tėvai (globėjai, rūpintojai) galėtų išsakyti lūkesčius ir pasiūlymus gimnazijos veiklai tobulinti.  </w:t>
      </w:r>
    </w:p>
    <w:p w:rsidR="001C725F" w:rsidRPr="001C725F" w:rsidRDefault="001C725F" w:rsidP="00AC4F61">
      <w:pPr>
        <w:tabs>
          <w:tab w:val="left" w:pos="567"/>
          <w:tab w:val="left" w:pos="993"/>
          <w:tab w:val="left" w:pos="1276"/>
        </w:tabs>
        <w:suppressAutoHyphens/>
        <w:spacing w:after="0" w:line="240" w:lineRule="auto"/>
        <w:ind w:firstLine="426"/>
        <w:jc w:val="both"/>
        <w:rPr>
          <w:rFonts w:ascii="Times New Roman" w:hAnsi="Times New Roman"/>
          <w:sz w:val="24"/>
          <w:szCs w:val="24"/>
          <w:lang w:eastAsia="ar-SA"/>
        </w:rPr>
      </w:pPr>
      <w:r w:rsidRPr="001C725F">
        <w:rPr>
          <w:rFonts w:ascii="Times New Roman" w:hAnsi="Times New Roman"/>
          <w:sz w:val="24"/>
          <w:szCs w:val="24"/>
          <w:lang w:eastAsia="ar-SA"/>
        </w:rPr>
        <w:t xml:space="preserve">65.2 Gimnazija, įgyvendindama </w:t>
      </w:r>
      <w:r w:rsidR="00AC4F61">
        <w:rPr>
          <w:rFonts w:ascii="Times New Roman" w:hAnsi="Times New Roman"/>
          <w:sz w:val="24"/>
          <w:szCs w:val="24"/>
          <w:lang w:eastAsia="ar-SA"/>
        </w:rPr>
        <w:t xml:space="preserve">pradinio, </w:t>
      </w:r>
      <w:r w:rsidRPr="001C725F">
        <w:rPr>
          <w:rFonts w:ascii="Times New Roman" w:hAnsi="Times New Roman"/>
          <w:sz w:val="24"/>
          <w:szCs w:val="24"/>
          <w:lang w:eastAsia="ar-SA"/>
        </w:rPr>
        <w:t>pagrindinio ir vidurinio ugdymo programas, skatina (ir konsultuoja) mokinių tėvus (globėjus, rūpintojus): sukurti mokiniams tinkamą, skatinančią mokytis, edukacinę aplinką namuose, kelti vaikams pagrįstus mokymosi lūkesčius ir motyvuoti mokytis, palaikyti ir stiprinti dvasinius ryšius su vaiku, jį ramiai išklausyti, patarti, padėti, domėtis vaiko veiklomis mokykloje ir už jos ribų</w:t>
      </w:r>
      <w:r>
        <w:rPr>
          <w:rFonts w:ascii="Times New Roman" w:hAnsi="Times New Roman"/>
          <w:sz w:val="24"/>
          <w:szCs w:val="24"/>
          <w:lang w:eastAsia="ar-SA"/>
        </w:rPr>
        <w:t>.</w:t>
      </w:r>
    </w:p>
    <w:p w:rsidR="00C77FB7" w:rsidRPr="00746B3E" w:rsidRDefault="00C77FB7" w:rsidP="00AC4F61">
      <w:pPr>
        <w:tabs>
          <w:tab w:val="left" w:pos="567"/>
          <w:tab w:val="left" w:pos="993"/>
          <w:tab w:val="left" w:pos="1276"/>
        </w:tabs>
        <w:suppressAutoHyphens/>
        <w:spacing w:after="0" w:line="240" w:lineRule="auto"/>
        <w:ind w:firstLine="426"/>
        <w:jc w:val="both"/>
        <w:rPr>
          <w:rFonts w:ascii="Times New Roman" w:hAnsi="Times New Roman"/>
          <w:sz w:val="16"/>
          <w:szCs w:val="16"/>
          <w:lang w:eastAsia="ar-SA"/>
        </w:rPr>
      </w:pPr>
      <w:r>
        <w:rPr>
          <w:rFonts w:ascii="Times New Roman" w:hAnsi="Times New Roman"/>
          <w:sz w:val="24"/>
          <w:szCs w:val="24"/>
          <w:lang w:eastAsia="ar-SA"/>
        </w:rPr>
        <w:t>66</w:t>
      </w:r>
      <w:r w:rsidRPr="00746B3E">
        <w:rPr>
          <w:rFonts w:ascii="Times New Roman" w:hAnsi="Times New Roman"/>
          <w:sz w:val="24"/>
          <w:szCs w:val="24"/>
          <w:lang w:eastAsia="ar-SA"/>
        </w:rPr>
        <w:t xml:space="preserve">. Tėvai (globėjai, rūpintojai) </w:t>
      </w:r>
      <w:r>
        <w:rPr>
          <w:rFonts w:ascii="Times New Roman" w:hAnsi="Times New Roman"/>
          <w:sz w:val="24"/>
          <w:szCs w:val="24"/>
          <w:lang w:eastAsia="ar-SA"/>
        </w:rPr>
        <w:t xml:space="preserve">gali </w:t>
      </w:r>
      <w:r w:rsidRPr="00746B3E">
        <w:rPr>
          <w:rFonts w:ascii="Times New Roman" w:hAnsi="Times New Roman"/>
          <w:sz w:val="24"/>
          <w:szCs w:val="24"/>
          <w:lang w:eastAsia="ar-SA"/>
        </w:rPr>
        <w:t>dalyvau</w:t>
      </w:r>
      <w:r>
        <w:rPr>
          <w:rFonts w:ascii="Times New Roman" w:hAnsi="Times New Roman"/>
          <w:sz w:val="24"/>
          <w:szCs w:val="24"/>
          <w:lang w:eastAsia="ar-SA"/>
        </w:rPr>
        <w:t>ti</w:t>
      </w:r>
      <w:r w:rsidRPr="00746B3E">
        <w:rPr>
          <w:rFonts w:ascii="Times New Roman" w:hAnsi="Times New Roman"/>
          <w:sz w:val="24"/>
          <w:szCs w:val="24"/>
          <w:lang w:eastAsia="ar-SA"/>
        </w:rPr>
        <w:t xml:space="preserve"> gimnazijos veiklos kokybės įsivertinime. Įsivertinimo duomenų analizė pateikiama Gimnazijos tarybos, Tėvų komiteto susirinkimuose. </w:t>
      </w:r>
      <w:r w:rsidRPr="00746B3E">
        <w:rPr>
          <w:rFonts w:ascii="Times New Roman" w:hAnsi="Times New Roman"/>
          <w:sz w:val="16"/>
          <w:szCs w:val="16"/>
          <w:lang w:eastAsia="ar-SA"/>
        </w:rPr>
        <w:t xml:space="preserve">     </w:t>
      </w:r>
    </w:p>
    <w:p w:rsidR="004B70D6" w:rsidRDefault="004B70D6" w:rsidP="00AC4F61">
      <w:pPr>
        <w:tabs>
          <w:tab w:val="left" w:pos="709"/>
        </w:tabs>
        <w:suppressAutoHyphens/>
        <w:spacing w:after="0" w:line="240" w:lineRule="auto"/>
        <w:outlineLvl w:val="0"/>
        <w:rPr>
          <w:rFonts w:ascii="Times New Roman" w:hAnsi="Times New Roman"/>
          <w:sz w:val="24"/>
          <w:szCs w:val="24"/>
          <w:lang w:eastAsia="ar-SA"/>
        </w:rPr>
      </w:pPr>
      <w:r>
        <w:rPr>
          <w:rFonts w:ascii="Times New Roman" w:hAnsi="Times New Roman"/>
          <w:sz w:val="24"/>
          <w:szCs w:val="24"/>
          <w:lang w:eastAsia="ar-SA"/>
        </w:rPr>
        <w:t xml:space="preserve">      </w:t>
      </w:r>
      <w:r w:rsidRPr="004B70D6">
        <w:rPr>
          <w:rFonts w:ascii="Times New Roman" w:hAnsi="Times New Roman"/>
          <w:sz w:val="24"/>
          <w:szCs w:val="24"/>
          <w:lang w:eastAsia="ar-SA"/>
        </w:rPr>
        <w:t>66.1</w:t>
      </w:r>
      <w:r>
        <w:rPr>
          <w:rFonts w:ascii="Times New Roman" w:hAnsi="Times New Roman"/>
          <w:b/>
          <w:sz w:val="24"/>
          <w:szCs w:val="24"/>
          <w:lang w:eastAsia="ar-SA"/>
        </w:rPr>
        <w:t xml:space="preserve"> </w:t>
      </w:r>
      <w:r w:rsidR="001C725F" w:rsidRPr="004B70D6">
        <w:rPr>
          <w:rFonts w:ascii="Times New Roman" w:hAnsi="Times New Roman"/>
          <w:sz w:val="24"/>
          <w:szCs w:val="24"/>
          <w:lang w:eastAsia="ar-SA"/>
        </w:rPr>
        <w:t>Mokinių tėvai (globėjai) nuolat informuojami apie g</w:t>
      </w:r>
      <w:r>
        <w:rPr>
          <w:rFonts w:ascii="Times New Roman" w:hAnsi="Times New Roman"/>
          <w:sz w:val="24"/>
          <w:szCs w:val="24"/>
          <w:lang w:eastAsia="ar-SA"/>
        </w:rPr>
        <w:t>imnazijoje organizuojamą</w:t>
      </w:r>
    </w:p>
    <w:p w:rsidR="00AC4F61" w:rsidRDefault="004B70D6" w:rsidP="00AC4F61">
      <w:pPr>
        <w:tabs>
          <w:tab w:val="left" w:pos="709"/>
        </w:tabs>
        <w:suppressAutoHyphens/>
        <w:spacing w:after="0" w:line="240" w:lineRule="auto"/>
        <w:outlineLvl w:val="0"/>
        <w:rPr>
          <w:rFonts w:ascii="Times New Roman" w:hAnsi="Times New Roman"/>
          <w:b/>
          <w:sz w:val="24"/>
          <w:szCs w:val="24"/>
          <w:lang w:eastAsia="ar-SA"/>
        </w:rPr>
      </w:pPr>
      <w:r>
        <w:rPr>
          <w:rFonts w:ascii="Times New Roman" w:hAnsi="Times New Roman"/>
          <w:sz w:val="24"/>
          <w:szCs w:val="24"/>
          <w:lang w:eastAsia="ar-SA"/>
        </w:rPr>
        <w:t xml:space="preserve">Ugdymo </w:t>
      </w:r>
      <w:r w:rsidR="001C725F" w:rsidRPr="004B70D6">
        <w:rPr>
          <w:rFonts w:ascii="Times New Roman" w:hAnsi="Times New Roman"/>
          <w:sz w:val="24"/>
          <w:szCs w:val="24"/>
          <w:lang w:eastAsia="ar-SA"/>
        </w:rPr>
        <w:t>procesą, naujoves, mokymosi pasiekimus, mokymos</w:t>
      </w:r>
      <w:r>
        <w:rPr>
          <w:rFonts w:ascii="Times New Roman" w:hAnsi="Times New Roman"/>
          <w:sz w:val="24"/>
          <w:szCs w:val="24"/>
          <w:lang w:eastAsia="ar-SA"/>
        </w:rPr>
        <w:t xml:space="preserve">i pagalbos teikimą. Informavimo </w:t>
      </w:r>
      <w:r w:rsidR="001C725F" w:rsidRPr="004B70D6">
        <w:rPr>
          <w:rFonts w:ascii="Times New Roman" w:hAnsi="Times New Roman"/>
          <w:sz w:val="24"/>
          <w:szCs w:val="24"/>
          <w:lang w:eastAsia="ar-SA"/>
        </w:rPr>
        <w:t>priemonės:</w:t>
      </w:r>
      <w:r w:rsidRPr="004B70D6">
        <w:rPr>
          <w:rFonts w:ascii="Times New Roman" w:hAnsi="Times New Roman"/>
          <w:sz w:val="24"/>
          <w:szCs w:val="24"/>
          <w:lang w:eastAsia="ar-SA"/>
        </w:rPr>
        <w:t xml:space="preserve"> </w:t>
      </w:r>
      <w:r w:rsidR="001C725F" w:rsidRPr="004B70D6">
        <w:rPr>
          <w:rFonts w:ascii="Times New Roman" w:hAnsi="Times New Roman"/>
          <w:sz w:val="24"/>
          <w:szCs w:val="24"/>
          <w:lang w:eastAsia="ar-SA"/>
        </w:rPr>
        <w:t>elektroninis dienynas</w:t>
      </w:r>
      <w:r w:rsidRPr="004B70D6">
        <w:rPr>
          <w:rFonts w:ascii="Times New Roman" w:hAnsi="Times New Roman"/>
          <w:sz w:val="24"/>
          <w:szCs w:val="24"/>
          <w:lang w:eastAsia="ar-SA"/>
        </w:rPr>
        <w:t xml:space="preserve">, </w:t>
      </w:r>
      <w:r w:rsidR="001C725F" w:rsidRPr="004B70D6">
        <w:rPr>
          <w:rFonts w:ascii="Times New Roman" w:hAnsi="Times New Roman"/>
          <w:sz w:val="24"/>
          <w:szCs w:val="24"/>
          <w:lang w:eastAsia="ar-SA"/>
        </w:rPr>
        <w:t>internetinė svetainė</w:t>
      </w:r>
      <w:r w:rsidRPr="004B70D6">
        <w:rPr>
          <w:rFonts w:ascii="Times New Roman" w:hAnsi="Times New Roman"/>
          <w:sz w:val="24"/>
          <w:szCs w:val="24"/>
          <w:lang w:eastAsia="ar-SA"/>
        </w:rPr>
        <w:t xml:space="preserve">, </w:t>
      </w:r>
      <w:r w:rsidR="001C725F" w:rsidRPr="004B70D6">
        <w:rPr>
          <w:rFonts w:ascii="Times New Roman" w:hAnsi="Times New Roman"/>
          <w:sz w:val="24"/>
          <w:szCs w:val="24"/>
          <w:lang w:eastAsia="ar-SA"/>
        </w:rPr>
        <w:t>klasių tėvų susirinkimai</w:t>
      </w:r>
      <w:r w:rsidRPr="004B70D6">
        <w:rPr>
          <w:rFonts w:ascii="Times New Roman" w:hAnsi="Times New Roman"/>
          <w:sz w:val="24"/>
          <w:szCs w:val="24"/>
          <w:lang w:eastAsia="ar-SA"/>
        </w:rPr>
        <w:t>,</w:t>
      </w:r>
      <w:r w:rsidR="001C725F" w:rsidRPr="004B70D6">
        <w:rPr>
          <w:rFonts w:ascii="Times New Roman" w:hAnsi="Times New Roman"/>
          <w:sz w:val="24"/>
          <w:szCs w:val="24"/>
          <w:lang w:eastAsia="ar-SA"/>
        </w:rPr>
        <w:t xml:space="preserve"> </w:t>
      </w:r>
      <w:r w:rsidRPr="004B70D6">
        <w:rPr>
          <w:rFonts w:ascii="Times New Roman" w:hAnsi="Times New Roman"/>
          <w:sz w:val="24"/>
          <w:szCs w:val="24"/>
          <w:lang w:eastAsia="ar-SA"/>
        </w:rPr>
        <w:t>tradiciniai</w:t>
      </w:r>
      <w:r>
        <w:rPr>
          <w:rFonts w:ascii="Times New Roman" w:hAnsi="Times New Roman"/>
          <w:sz w:val="24"/>
          <w:szCs w:val="24"/>
          <w:lang w:eastAsia="ar-SA"/>
        </w:rPr>
        <w:t xml:space="preserve"> </w:t>
      </w:r>
      <w:r w:rsidRPr="004B70D6">
        <w:rPr>
          <w:rFonts w:ascii="Times New Roman" w:hAnsi="Times New Roman"/>
          <w:sz w:val="24"/>
          <w:szCs w:val="24"/>
          <w:lang w:eastAsia="ar-SA"/>
        </w:rPr>
        <w:t xml:space="preserve">renginiai, </w:t>
      </w:r>
      <w:r w:rsidR="001C725F" w:rsidRPr="004B70D6">
        <w:rPr>
          <w:rFonts w:ascii="Times New Roman" w:hAnsi="Times New Roman"/>
          <w:sz w:val="24"/>
          <w:szCs w:val="24"/>
          <w:lang w:eastAsia="ar-SA"/>
        </w:rPr>
        <w:t>šventės</w:t>
      </w:r>
      <w:r w:rsidRPr="004B70D6">
        <w:rPr>
          <w:rFonts w:ascii="Times New Roman" w:hAnsi="Times New Roman"/>
          <w:sz w:val="24"/>
          <w:szCs w:val="24"/>
          <w:lang w:eastAsia="ar-SA"/>
        </w:rPr>
        <w:t>,</w:t>
      </w:r>
      <w:r w:rsidR="001C725F" w:rsidRPr="004B70D6">
        <w:rPr>
          <w:rFonts w:ascii="Times New Roman" w:hAnsi="Times New Roman"/>
          <w:sz w:val="24"/>
          <w:szCs w:val="24"/>
          <w:lang w:eastAsia="ar-SA"/>
        </w:rPr>
        <w:t xml:space="preserve"> atvirų durų dienos</w:t>
      </w:r>
      <w:r w:rsidRPr="004B70D6">
        <w:rPr>
          <w:rFonts w:ascii="Times New Roman" w:hAnsi="Times New Roman"/>
          <w:sz w:val="24"/>
          <w:szCs w:val="24"/>
          <w:lang w:eastAsia="ar-SA"/>
        </w:rPr>
        <w:t xml:space="preserve">, </w:t>
      </w:r>
      <w:r w:rsidR="001C725F" w:rsidRPr="004B70D6">
        <w:rPr>
          <w:rFonts w:ascii="Times New Roman" w:hAnsi="Times New Roman"/>
          <w:sz w:val="24"/>
          <w:szCs w:val="24"/>
          <w:lang w:eastAsia="ar-SA"/>
        </w:rPr>
        <w:t>tėvų komiteto posėdžiai</w:t>
      </w:r>
      <w:r w:rsidR="001C725F" w:rsidRPr="001C725F">
        <w:rPr>
          <w:rFonts w:ascii="Times New Roman" w:hAnsi="Times New Roman"/>
          <w:b/>
          <w:sz w:val="24"/>
          <w:szCs w:val="24"/>
          <w:lang w:eastAsia="ar-SA"/>
        </w:rPr>
        <w:t xml:space="preserve">. </w:t>
      </w:r>
    </w:p>
    <w:p w:rsidR="00C77FB7" w:rsidRDefault="00AC4F61" w:rsidP="00AC4F61">
      <w:pPr>
        <w:tabs>
          <w:tab w:val="left" w:pos="709"/>
        </w:tabs>
        <w:suppressAutoHyphens/>
        <w:spacing w:after="0" w:line="240" w:lineRule="auto"/>
        <w:outlineLvl w:val="0"/>
        <w:rPr>
          <w:rFonts w:ascii="Times New Roman" w:hAnsi="Times New Roman"/>
          <w:sz w:val="24"/>
          <w:szCs w:val="24"/>
          <w:lang w:eastAsia="ar-SA"/>
        </w:rPr>
      </w:pPr>
      <w:r>
        <w:rPr>
          <w:rFonts w:ascii="Times New Roman" w:hAnsi="Times New Roman"/>
          <w:sz w:val="24"/>
          <w:szCs w:val="24"/>
          <w:lang w:eastAsia="ar-SA"/>
        </w:rPr>
        <w:t xml:space="preserve">      </w:t>
      </w:r>
      <w:r w:rsidR="004B70D6" w:rsidRPr="004B70D6">
        <w:rPr>
          <w:rFonts w:ascii="Times New Roman" w:hAnsi="Times New Roman"/>
          <w:sz w:val="24"/>
          <w:szCs w:val="24"/>
          <w:lang w:eastAsia="ar-SA"/>
        </w:rPr>
        <w:t>66.2</w:t>
      </w:r>
      <w:r w:rsidR="001C725F" w:rsidRPr="004B70D6">
        <w:rPr>
          <w:rFonts w:ascii="Times New Roman" w:hAnsi="Times New Roman"/>
          <w:sz w:val="24"/>
          <w:szCs w:val="24"/>
          <w:lang w:eastAsia="ar-SA"/>
        </w:rPr>
        <w:t>. Gimnazija užtikrina abipusį ir savalaikį grįžtamosios inf</w:t>
      </w:r>
      <w:r>
        <w:rPr>
          <w:rFonts w:ascii="Times New Roman" w:hAnsi="Times New Roman"/>
          <w:sz w:val="24"/>
          <w:szCs w:val="24"/>
          <w:lang w:eastAsia="ar-SA"/>
        </w:rPr>
        <w:t xml:space="preserve">ormacijos apie mokinių mokymąsi </w:t>
      </w:r>
      <w:r w:rsidR="001C725F" w:rsidRPr="004B70D6">
        <w:rPr>
          <w:rFonts w:ascii="Times New Roman" w:hAnsi="Times New Roman"/>
          <w:sz w:val="24"/>
          <w:szCs w:val="24"/>
          <w:lang w:eastAsia="ar-SA"/>
        </w:rPr>
        <w:t>perdavimą tarp mokyklos ir mokinių tėvų (globėjų).</w:t>
      </w:r>
    </w:p>
    <w:p w:rsidR="00502021" w:rsidRDefault="00502021" w:rsidP="00502021">
      <w:pPr>
        <w:spacing w:line="256" w:lineRule="auto"/>
        <w:jc w:val="center"/>
        <w:rPr>
          <w:rFonts w:ascii="Times New Roman" w:eastAsia="Times New Roman" w:hAnsi="Times New Roman"/>
          <w:b/>
          <w:sz w:val="24"/>
          <w:szCs w:val="24"/>
          <w:lang w:eastAsia="ar-SA"/>
        </w:rPr>
      </w:pPr>
    </w:p>
    <w:p w:rsidR="00502021" w:rsidRPr="00D17695" w:rsidRDefault="00502021" w:rsidP="00502021">
      <w:pPr>
        <w:spacing w:line="256" w:lineRule="auto"/>
        <w:jc w:val="center"/>
        <w:rPr>
          <w:rFonts w:ascii="Times New Roman" w:eastAsia="Times New Roman" w:hAnsi="Times New Roman"/>
          <w:b/>
          <w:sz w:val="24"/>
          <w:szCs w:val="24"/>
          <w:lang w:eastAsia="ar-SA"/>
        </w:rPr>
      </w:pPr>
      <w:r w:rsidRPr="00D17695">
        <w:rPr>
          <w:rFonts w:ascii="Times New Roman" w:eastAsia="Times New Roman" w:hAnsi="Times New Roman"/>
          <w:b/>
          <w:sz w:val="24"/>
          <w:szCs w:val="24"/>
          <w:lang w:eastAsia="ar-SA"/>
        </w:rPr>
        <w:t>PAŽINTINIŲ, KULTŪRINIŲ, SOCIALINIŲ IR PILIETINIŲ VEIKLŲ PLĖTOJIMAS</w:t>
      </w:r>
    </w:p>
    <w:p w:rsidR="00502021" w:rsidRPr="00D17695" w:rsidRDefault="00502021" w:rsidP="00502021">
      <w:pPr>
        <w:suppressAutoHyphens/>
        <w:autoSpaceDN w:val="0"/>
        <w:spacing w:after="0" w:line="256" w:lineRule="auto"/>
        <w:jc w:val="center"/>
        <w:textAlignment w:val="baseline"/>
        <w:rPr>
          <w:rFonts w:ascii="Times New Roman" w:eastAsia="Times New Roman" w:hAnsi="Times New Roman"/>
          <w:b/>
          <w:sz w:val="24"/>
          <w:szCs w:val="24"/>
          <w:lang w:eastAsia="ar-SA"/>
        </w:rPr>
      </w:pPr>
    </w:p>
    <w:p w:rsidR="00502021" w:rsidRPr="00D17695" w:rsidRDefault="00502021" w:rsidP="00502021">
      <w:pPr>
        <w:suppressAutoHyphens/>
        <w:autoSpaceDN w:val="0"/>
        <w:spacing w:after="0" w:line="240" w:lineRule="auto"/>
        <w:ind w:firstLine="567"/>
        <w:textAlignment w:val="baseline"/>
        <w:rPr>
          <w:rFonts w:ascii="Times New Roman" w:eastAsia="Times New Roman" w:hAnsi="Times New Roman"/>
          <w:b/>
          <w:sz w:val="24"/>
          <w:szCs w:val="24"/>
          <w:lang w:eastAsia="ar-SA"/>
        </w:rPr>
      </w:pPr>
      <w:r>
        <w:rPr>
          <w:rFonts w:ascii="Times New Roman" w:eastAsia="Times New Roman" w:hAnsi="Times New Roman"/>
          <w:color w:val="000000"/>
          <w:sz w:val="24"/>
          <w:szCs w:val="24"/>
          <w:lang w:eastAsia="ar-SA"/>
        </w:rPr>
        <w:t>67</w:t>
      </w:r>
      <w:r w:rsidRPr="00D17695">
        <w:rPr>
          <w:rFonts w:ascii="Times New Roman" w:eastAsia="Times New Roman" w:hAnsi="Times New Roman"/>
          <w:color w:val="000000"/>
          <w:sz w:val="24"/>
          <w:szCs w:val="24"/>
          <w:lang w:eastAsia="ar-SA"/>
        </w:rPr>
        <w:t>.</w:t>
      </w:r>
      <w:r>
        <w:rPr>
          <w:rFonts w:ascii="Times New Roman" w:eastAsia="Times New Roman" w:hAnsi="Times New Roman"/>
          <w:color w:val="000000"/>
          <w:sz w:val="24"/>
          <w:szCs w:val="24"/>
          <w:lang w:eastAsia="ar-SA"/>
        </w:rPr>
        <w:t>Gimnazija</w:t>
      </w:r>
      <w:r w:rsidRPr="00D17695">
        <w:rPr>
          <w:rFonts w:ascii="Times New Roman" w:eastAsia="Times New Roman" w:hAnsi="Times New Roman"/>
          <w:color w:val="000000"/>
          <w:sz w:val="24"/>
          <w:szCs w:val="24"/>
          <w:lang w:eastAsia="ar-SA"/>
        </w:rPr>
        <w:t xml:space="preserve">, siekdama nuosekliai ugdyti mokinių kompetencijas, mokyklos ugdymo turinyje susieja </w:t>
      </w:r>
      <w:r w:rsidRPr="00D17695">
        <w:rPr>
          <w:rFonts w:ascii="Times New Roman" w:eastAsia="MS Mincho" w:hAnsi="Times New Roman"/>
          <w:sz w:val="24"/>
          <w:szCs w:val="24"/>
          <w:lang w:eastAsia="ar-SA"/>
        </w:rPr>
        <w:t xml:space="preserve">formaliąsias socialinio ugdymo pamokas </w:t>
      </w:r>
      <w:r w:rsidRPr="00D17695">
        <w:rPr>
          <w:rFonts w:ascii="Times New Roman" w:eastAsia="Times New Roman" w:hAnsi="Times New Roman"/>
          <w:color w:val="000000"/>
          <w:sz w:val="24"/>
          <w:szCs w:val="24"/>
          <w:lang w:eastAsia="ar-SA"/>
        </w:rPr>
        <w:t>(istorija, geografija, pilietinis ugdymas)</w:t>
      </w:r>
      <w:r w:rsidRPr="00D17695">
        <w:rPr>
          <w:rFonts w:ascii="Times New Roman" w:eastAsia="MS Mincho" w:hAnsi="Times New Roman"/>
          <w:sz w:val="24"/>
          <w:szCs w:val="24"/>
          <w:lang w:eastAsia="ar-SA"/>
        </w:rPr>
        <w:t xml:space="preserve"> su neformaliosiomis praktinėmis veiklomis:</w:t>
      </w:r>
    </w:p>
    <w:p w:rsidR="00502021" w:rsidRPr="00D17695" w:rsidRDefault="00502021" w:rsidP="00502021">
      <w:pPr>
        <w:suppressAutoHyphens/>
        <w:autoSpaceDN w:val="0"/>
        <w:spacing w:after="0" w:line="256" w:lineRule="auto"/>
        <w:ind w:firstLine="567"/>
        <w:jc w:val="both"/>
        <w:textAlignment w:val="baseline"/>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67.1 </w:t>
      </w:r>
      <w:r w:rsidRPr="00D17695">
        <w:rPr>
          <w:rFonts w:ascii="Times New Roman" w:eastAsia="Times New Roman" w:hAnsi="Times New Roman"/>
          <w:color w:val="000000"/>
          <w:sz w:val="24"/>
          <w:szCs w:val="24"/>
          <w:lang w:eastAsia="ar-SA"/>
        </w:rPr>
        <w:t>pažintinėmis ir kultūrinėmis veiklomis, sudarydama galimybes mokiniams lankytis muziejų, bibliotekų organizuojamose programose ir renginiuose. Mokiniai, dalyvaudami šiose veiklose, turi turėti kūrybines galimybes gilinti savo žinias, tobulinti pažintines kompetencijas ir ugdytis vertybines nuostatas;</w:t>
      </w:r>
    </w:p>
    <w:p w:rsidR="00502021" w:rsidRPr="00D17695" w:rsidRDefault="00502021" w:rsidP="00502021">
      <w:pPr>
        <w:suppressAutoHyphens/>
        <w:autoSpaceDN w:val="0"/>
        <w:spacing w:after="0" w:line="256" w:lineRule="auto"/>
        <w:ind w:firstLine="567"/>
        <w:jc w:val="both"/>
        <w:textAlignment w:val="baseline"/>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lastRenderedPageBreak/>
        <w:t xml:space="preserve">67.2 </w:t>
      </w:r>
      <w:r w:rsidRPr="00D17695">
        <w:rPr>
          <w:rFonts w:ascii="Times New Roman" w:eastAsia="Times New Roman" w:hAnsi="Times New Roman"/>
          <w:color w:val="000000"/>
          <w:sz w:val="24"/>
          <w:szCs w:val="24"/>
          <w:lang w:eastAsia="ar-SA"/>
        </w:rPr>
        <w:t xml:space="preserve">skatinančiomis pilietinį įsitraukimą, ugdančiomis gebėjimą priimti sprendimus ir motyvaciją dalyvauti mokyklos ir vietos bendruomenės veiklose. Šios veiklos turi padėti mokiniams teorines pilietiškumo žinias įprasminti praktinėje ar projektinėje veikloje, bendradarbiaujant su įvairiomis vaikų ir jaunimo organizacijomis, interesų grupėmis, valdžios ir savivaldos institucijomis; </w:t>
      </w:r>
    </w:p>
    <w:p w:rsidR="00502021" w:rsidRPr="00D17695" w:rsidRDefault="00502021" w:rsidP="00502021">
      <w:pPr>
        <w:suppressAutoHyphens/>
        <w:autoSpaceDN w:val="0"/>
        <w:spacing w:after="0" w:line="256" w:lineRule="auto"/>
        <w:ind w:firstLine="567"/>
        <w:jc w:val="both"/>
        <w:textAlignment w:val="baseline"/>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67.3</w:t>
      </w:r>
      <w:r w:rsidRPr="00D17695">
        <w:rPr>
          <w:rFonts w:ascii="Times New Roman" w:eastAsia="Times New Roman" w:hAnsi="Times New Roman"/>
          <w:color w:val="000000"/>
          <w:sz w:val="24"/>
          <w:szCs w:val="24"/>
          <w:lang w:eastAsia="ar-SA"/>
        </w:rPr>
        <w:t xml:space="preserve">. padedančiomis mokiniams ugdytis </w:t>
      </w:r>
      <w:proofErr w:type="spellStart"/>
      <w:r w:rsidRPr="00D17695">
        <w:rPr>
          <w:rFonts w:ascii="Times New Roman" w:eastAsia="Times New Roman" w:hAnsi="Times New Roman"/>
          <w:color w:val="000000"/>
          <w:sz w:val="24"/>
          <w:szCs w:val="24"/>
          <w:lang w:eastAsia="ar-SA"/>
        </w:rPr>
        <w:t>medijų</w:t>
      </w:r>
      <w:proofErr w:type="spellEnd"/>
      <w:r w:rsidRPr="00D17695">
        <w:rPr>
          <w:rFonts w:ascii="Times New Roman" w:eastAsia="Times New Roman" w:hAnsi="Times New Roman"/>
          <w:color w:val="000000"/>
          <w:sz w:val="24"/>
          <w:szCs w:val="24"/>
          <w:lang w:eastAsia="ar-SA"/>
        </w:rPr>
        <w:t xml:space="preserve"> ir informacinį raštingumą;</w:t>
      </w:r>
    </w:p>
    <w:p w:rsidR="00502021" w:rsidRPr="00D17695" w:rsidRDefault="00502021" w:rsidP="00502021">
      <w:pPr>
        <w:suppressAutoHyphens/>
        <w:autoSpaceDN w:val="0"/>
        <w:spacing w:after="0" w:line="256" w:lineRule="auto"/>
        <w:ind w:firstLine="567"/>
        <w:jc w:val="both"/>
        <w:textAlignment w:val="baseline"/>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67</w:t>
      </w:r>
      <w:r w:rsidRPr="00D17695">
        <w:rPr>
          <w:rFonts w:ascii="Times New Roman" w:eastAsia="Times New Roman" w:hAnsi="Times New Roman"/>
          <w:color w:val="000000"/>
          <w:sz w:val="24"/>
          <w:szCs w:val="24"/>
          <w:lang w:eastAsia="ar-SA"/>
        </w:rPr>
        <w:t>.4. socialinėmis (</w:t>
      </w:r>
      <w:proofErr w:type="spellStart"/>
      <w:r w:rsidRPr="00D17695">
        <w:rPr>
          <w:rFonts w:ascii="Times New Roman" w:eastAsia="Times New Roman" w:hAnsi="Times New Roman"/>
          <w:color w:val="000000"/>
          <w:sz w:val="24"/>
          <w:szCs w:val="24"/>
          <w:lang w:eastAsia="ar-SA"/>
        </w:rPr>
        <w:t>karitatyvinėmis</w:t>
      </w:r>
      <w:proofErr w:type="spellEnd"/>
      <w:r w:rsidRPr="00D17695">
        <w:rPr>
          <w:rFonts w:ascii="Times New Roman" w:eastAsia="Times New Roman" w:hAnsi="Times New Roman"/>
          <w:color w:val="000000"/>
          <w:sz w:val="24"/>
          <w:szCs w:val="24"/>
          <w:lang w:eastAsia="ar-SA"/>
        </w:rPr>
        <w:t>) veiklomis, padedančiomis mokiniams ugdytis pagarbos, rūpinimosi, pagalbos kitam ir kitokiam vertybines nuostatas. Šios veiklos sudaro galimybes mokiniui ugdytis praktines socialines kompetencijas, įgyjant realios globos patirties.</w:t>
      </w:r>
    </w:p>
    <w:p w:rsidR="00502021" w:rsidRPr="00D17695" w:rsidRDefault="00502021" w:rsidP="00502021">
      <w:pPr>
        <w:suppressAutoHyphens/>
        <w:autoSpaceDN w:val="0"/>
        <w:spacing w:after="0" w:line="256" w:lineRule="auto"/>
        <w:ind w:firstLine="567"/>
        <w:jc w:val="both"/>
        <w:textAlignment w:val="baseline"/>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68</w:t>
      </w:r>
      <w:r w:rsidRPr="00D17695">
        <w:rPr>
          <w:rFonts w:ascii="Times New Roman" w:eastAsia="Times New Roman" w:hAnsi="Times New Roman"/>
          <w:color w:val="000000"/>
          <w:sz w:val="24"/>
          <w:szCs w:val="24"/>
          <w:lang w:eastAsia="ar-SA"/>
        </w:rPr>
        <w:t>. Mokiniui, kuris mokosi:</w:t>
      </w:r>
    </w:p>
    <w:p w:rsidR="00502021" w:rsidRPr="00D17695" w:rsidRDefault="00502021" w:rsidP="00502021">
      <w:pPr>
        <w:suppressAutoHyphens/>
        <w:autoSpaceDN w:val="0"/>
        <w:spacing w:after="0" w:line="256" w:lineRule="auto"/>
        <w:ind w:firstLine="567"/>
        <w:jc w:val="both"/>
        <w:textAlignment w:val="baseline"/>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68</w:t>
      </w:r>
      <w:r w:rsidRPr="00D17695">
        <w:rPr>
          <w:rFonts w:ascii="Times New Roman" w:eastAsia="Times New Roman" w:hAnsi="Times New Roman"/>
          <w:color w:val="000000"/>
          <w:sz w:val="24"/>
          <w:szCs w:val="24"/>
          <w:lang w:eastAsia="ar-SA"/>
        </w:rPr>
        <w:t xml:space="preserve">.1. pagal pagrindinio ir vidurio ugdymo programas pažintinė, kultūrinė, meninė, kūrybinė veikla (toliau – pažintinė kultūrinė veikla) yra privaloma, sudėtinė ugdymo proceso veiklos dalis. </w:t>
      </w:r>
      <w:r>
        <w:rPr>
          <w:rFonts w:ascii="Times New Roman" w:eastAsia="Times New Roman" w:hAnsi="Times New Roman"/>
          <w:color w:val="000000"/>
          <w:sz w:val="24"/>
          <w:szCs w:val="24"/>
          <w:lang w:eastAsia="ar-SA"/>
        </w:rPr>
        <w:t xml:space="preserve">Gimnazija </w:t>
      </w:r>
      <w:r w:rsidRPr="00D17695">
        <w:rPr>
          <w:rFonts w:ascii="Times New Roman" w:eastAsia="Times New Roman" w:hAnsi="Times New Roman"/>
          <w:color w:val="000000"/>
          <w:sz w:val="24"/>
          <w:szCs w:val="24"/>
          <w:lang w:eastAsia="ar-SA"/>
        </w:rPr>
        <w:t xml:space="preserve">priima sprendimą, kiek šiai veiklai per mokslo metus skirs pamokų, atsižvelgdama į Pagrindinio ir Vidurinio ugdymo bendrosiose programose numatytą turinį ir pasiekimus, mokinių amžių. Veikla turi būti siejama ne tik su mokyklos ugdymo tikslais, bet ir su mokinių mokymosi poreikiais. Ši veikla organizuojama ne tik mokykloje, bet ir kitose </w:t>
      </w:r>
      <w:r w:rsidRPr="00D17695">
        <w:rPr>
          <w:rFonts w:ascii="Times New Roman" w:eastAsia="MS Mincho" w:hAnsi="Times New Roman"/>
          <w:sz w:val="24"/>
          <w:szCs w:val="24"/>
          <w:lang w:eastAsia="ar-SA"/>
        </w:rPr>
        <w:t xml:space="preserve">aplinkose: pavyzdžiui, </w:t>
      </w:r>
      <w:r w:rsidRPr="00D17695">
        <w:rPr>
          <w:rFonts w:ascii="Times New Roman" w:eastAsia="Times New Roman" w:hAnsi="Times New Roman"/>
          <w:color w:val="000000"/>
          <w:sz w:val="24"/>
          <w:szCs w:val="24"/>
          <w:lang w:eastAsia="ar-SA"/>
        </w:rPr>
        <w:t xml:space="preserve">muziejuose, atviros prieigos centruose, </w:t>
      </w:r>
      <w:r w:rsidRPr="00D17695">
        <w:rPr>
          <w:rFonts w:ascii="Times New Roman" w:eastAsia="MS Mincho" w:hAnsi="Times New Roman"/>
          <w:sz w:val="24"/>
          <w:szCs w:val="24"/>
          <w:lang w:eastAsia="ar-SA"/>
        </w:rPr>
        <w:t xml:space="preserve">virtualiosiose mokymosi aplinkose. </w:t>
      </w:r>
      <w:r w:rsidRPr="00D17695">
        <w:rPr>
          <w:rFonts w:ascii="Times New Roman" w:eastAsia="Times New Roman" w:hAnsi="Times New Roman"/>
          <w:color w:val="000000"/>
          <w:sz w:val="24"/>
          <w:szCs w:val="24"/>
          <w:lang w:eastAsia="ar-SA"/>
        </w:rPr>
        <w:t>Mokykla priima sprendimą dėl šios veiklos organizavimo mokyklai tinkamu būdu: nuosekliai organizuodama per mokslo metus ar koncentruodama veiklą į tam tikrus laikotarpius (pavyzdžiui, trimestro ar pusmečio pabaigoje), ar kitaip;</w:t>
      </w:r>
    </w:p>
    <w:p w:rsidR="00502021" w:rsidRDefault="00502021" w:rsidP="00502021">
      <w:pPr>
        <w:tabs>
          <w:tab w:val="left" w:pos="567"/>
          <w:tab w:val="left" w:pos="709"/>
        </w:tabs>
        <w:suppressAutoHyphens/>
        <w:spacing w:after="0" w:line="360" w:lineRule="auto"/>
        <w:jc w:val="both"/>
        <w:rPr>
          <w:rFonts w:ascii="Times New Roman" w:hAnsi="Times New Roman"/>
          <w:b/>
          <w:sz w:val="24"/>
          <w:szCs w:val="24"/>
          <w:lang w:eastAsia="ar-SA"/>
        </w:rPr>
      </w:pPr>
      <w:r w:rsidRPr="00746B3E">
        <w:rPr>
          <w:rFonts w:ascii="Times New Roman" w:hAnsi="Times New Roman"/>
          <w:b/>
          <w:sz w:val="24"/>
          <w:szCs w:val="24"/>
          <w:lang w:eastAsia="ar-SA"/>
        </w:rPr>
        <w:t xml:space="preserve">                                                        </w:t>
      </w:r>
    </w:p>
    <w:p w:rsidR="00C77FB7" w:rsidRPr="00746B3E" w:rsidRDefault="008D7AA6" w:rsidP="00746B3E">
      <w:pPr>
        <w:tabs>
          <w:tab w:val="left" w:pos="709"/>
        </w:tabs>
        <w:suppressAutoHyphens/>
        <w:spacing w:after="0" w:line="360" w:lineRule="auto"/>
        <w:jc w:val="center"/>
        <w:outlineLvl w:val="0"/>
        <w:rPr>
          <w:rFonts w:ascii="Times New Roman" w:hAnsi="Times New Roman"/>
          <w:b/>
          <w:sz w:val="24"/>
          <w:szCs w:val="24"/>
          <w:lang w:eastAsia="ar-SA"/>
        </w:rPr>
      </w:pPr>
      <w:r>
        <w:rPr>
          <w:rFonts w:ascii="Times New Roman" w:hAnsi="Times New Roman"/>
          <w:b/>
          <w:sz w:val="24"/>
          <w:szCs w:val="24"/>
          <w:lang w:eastAsia="ar-SA"/>
        </w:rPr>
        <w:t>I</w:t>
      </w:r>
      <w:r w:rsidR="00C77FB7" w:rsidRPr="00746B3E">
        <w:rPr>
          <w:rFonts w:ascii="Times New Roman" w:hAnsi="Times New Roman"/>
          <w:b/>
          <w:sz w:val="24"/>
          <w:szCs w:val="24"/>
          <w:lang w:eastAsia="ar-SA"/>
        </w:rPr>
        <w:t>II SKYRIUS</w:t>
      </w:r>
    </w:p>
    <w:p w:rsidR="00C77FB7" w:rsidRPr="00746B3E" w:rsidRDefault="00C77FB7" w:rsidP="00746B3E">
      <w:pPr>
        <w:tabs>
          <w:tab w:val="left" w:pos="709"/>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PAGRINDINIO UGDYMO PROGRAMOS VYKDYMAS</w:t>
      </w:r>
    </w:p>
    <w:p w:rsidR="00C77FB7" w:rsidRPr="00746B3E" w:rsidRDefault="00C77FB7" w:rsidP="00AC4F61">
      <w:pPr>
        <w:tabs>
          <w:tab w:val="left" w:pos="567"/>
          <w:tab w:val="left" w:pos="709"/>
          <w:tab w:val="left" w:pos="851"/>
          <w:tab w:val="left" w:pos="1134"/>
          <w:tab w:val="left" w:pos="1276"/>
          <w:tab w:val="left" w:pos="1418"/>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 xml:space="preserve">. Gimnazijoje visų dalykų pamokose rūpinamasi </w:t>
      </w:r>
      <w:r>
        <w:rPr>
          <w:rFonts w:ascii="Times New Roman" w:hAnsi="Times New Roman"/>
          <w:sz w:val="24"/>
          <w:szCs w:val="24"/>
          <w:lang w:eastAsia="ar-SA"/>
        </w:rPr>
        <w:t xml:space="preserve">lenkų </w:t>
      </w:r>
      <w:r w:rsidRPr="00746B3E">
        <w:rPr>
          <w:rFonts w:ascii="Times New Roman" w:hAnsi="Times New Roman"/>
          <w:sz w:val="24"/>
          <w:szCs w:val="24"/>
          <w:lang w:eastAsia="ar-SA"/>
        </w:rPr>
        <w:t>gimtosios kalbos</w:t>
      </w:r>
      <w:r>
        <w:rPr>
          <w:rFonts w:ascii="Times New Roman" w:hAnsi="Times New Roman"/>
          <w:sz w:val="24"/>
          <w:szCs w:val="24"/>
          <w:lang w:eastAsia="ar-SA"/>
        </w:rPr>
        <w:t>, ir lietuvių kalbos ir literatūros</w:t>
      </w:r>
      <w:r w:rsidRPr="00746B3E">
        <w:rPr>
          <w:rFonts w:ascii="Times New Roman" w:hAnsi="Times New Roman"/>
          <w:sz w:val="24"/>
          <w:szCs w:val="24"/>
          <w:lang w:eastAsia="ar-SA"/>
        </w:rPr>
        <w:t xml:space="preserve"> ugdymu ir skaitymo įgūdžių tobulinimu:</w:t>
      </w:r>
    </w:p>
    <w:p w:rsidR="00C77FB7" w:rsidRDefault="00C77FB7" w:rsidP="00AC4F61">
      <w:pPr>
        <w:tabs>
          <w:tab w:val="left" w:pos="567"/>
          <w:tab w:val="left" w:pos="709"/>
          <w:tab w:val="left" w:pos="851"/>
          <w:tab w:val="left" w:pos="1134"/>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 xml:space="preserve">.1. visų dalykų mokytojai (išskyrus užsienio k.) pamokose, renginiuose vartoja </w:t>
      </w:r>
      <w:r>
        <w:rPr>
          <w:rFonts w:ascii="Times New Roman" w:hAnsi="Times New Roman"/>
          <w:sz w:val="24"/>
          <w:szCs w:val="24"/>
          <w:lang w:eastAsia="ar-SA"/>
        </w:rPr>
        <w:t>lenkų a</w:t>
      </w:r>
      <w:r w:rsidR="00AC4F61">
        <w:rPr>
          <w:rFonts w:ascii="Times New Roman" w:hAnsi="Times New Roman"/>
          <w:sz w:val="24"/>
          <w:szCs w:val="24"/>
          <w:lang w:eastAsia="ar-SA"/>
        </w:rPr>
        <w:t>r</w:t>
      </w:r>
      <w:r>
        <w:rPr>
          <w:rFonts w:ascii="Times New Roman" w:hAnsi="Times New Roman"/>
          <w:sz w:val="24"/>
          <w:szCs w:val="24"/>
          <w:lang w:eastAsia="ar-SA"/>
        </w:rPr>
        <w:t xml:space="preserve"> lietuvių </w:t>
      </w:r>
      <w:r w:rsidRPr="00746B3E">
        <w:rPr>
          <w:rFonts w:ascii="Times New Roman" w:hAnsi="Times New Roman"/>
          <w:sz w:val="24"/>
          <w:szCs w:val="24"/>
          <w:lang w:eastAsia="ar-SA"/>
        </w:rPr>
        <w:t xml:space="preserve">bendrinę kalbą; </w:t>
      </w:r>
    </w:p>
    <w:p w:rsidR="00C77FB7" w:rsidRPr="00746B3E" w:rsidRDefault="00C77FB7" w:rsidP="00AC4F61">
      <w:pPr>
        <w:tabs>
          <w:tab w:val="left" w:pos="567"/>
          <w:tab w:val="left" w:pos="709"/>
          <w:tab w:val="left" w:pos="851"/>
          <w:tab w:val="left" w:pos="1134"/>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.2. lietuvių k. mokytojai konsultuoja mokytojus, švietimo pagalbos specialistus ir kitus gimnazijos darbuotojus individualiai ir dėl skelbiamos informacijos viešose gimnazijos erdvėse;</w:t>
      </w:r>
    </w:p>
    <w:p w:rsidR="00C77FB7" w:rsidRPr="00746B3E" w:rsidRDefault="00C77FB7" w:rsidP="00AC4F61">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.3. dalykų mokytojai su mokiniais iki rudens atostogų parengia dažniausiai vartojamų dalyko terminų kirčiavimo lenteles ir jas iškabina savo kabinetuose;</w:t>
      </w:r>
    </w:p>
    <w:p w:rsidR="00C77FB7" w:rsidRPr="00746B3E" w:rsidRDefault="00C77FB7" w:rsidP="00AC4F61">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.4. mokiniai, dirbdami kompiuteriais, naudoja lietuviškus</w:t>
      </w:r>
      <w:r>
        <w:rPr>
          <w:rFonts w:ascii="Times New Roman" w:hAnsi="Times New Roman"/>
          <w:sz w:val="24"/>
          <w:szCs w:val="24"/>
          <w:lang w:eastAsia="ar-SA"/>
        </w:rPr>
        <w:t xml:space="preserve"> ar lenkiškus</w:t>
      </w:r>
      <w:r w:rsidRPr="00746B3E">
        <w:rPr>
          <w:rFonts w:ascii="Times New Roman" w:hAnsi="Times New Roman"/>
          <w:sz w:val="24"/>
          <w:szCs w:val="24"/>
          <w:lang w:eastAsia="ar-SA"/>
        </w:rPr>
        <w:t xml:space="preserve"> rašmenis;</w:t>
      </w:r>
    </w:p>
    <w:p w:rsidR="00C77FB7" w:rsidRPr="00746B3E" w:rsidRDefault="00C77FB7" w:rsidP="00AC4F61">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.5. per pirmąsias savo dalyko pamokas mokytojas su mokiniais susitaria, kuriuos rašto darbus mokiniai privalės pateikti rašytus ranka, aptaria taisyklingos kalbos vartojimo vertinimą;</w:t>
      </w:r>
    </w:p>
    <w:p w:rsidR="00C77FB7" w:rsidRDefault="00C77FB7" w:rsidP="00AC4F61">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 xml:space="preserve">.6. </w:t>
      </w:r>
      <w:r>
        <w:rPr>
          <w:rFonts w:ascii="Times New Roman" w:hAnsi="Times New Roman"/>
          <w:sz w:val="24"/>
          <w:szCs w:val="24"/>
          <w:lang w:eastAsia="ar-SA"/>
        </w:rPr>
        <w:t xml:space="preserve">lenkų k., </w:t>
      </w:r>
      <w:r w:rsidRPr="00746B3E">
        <w:rPr>
          <w:rFonts w:ascii="Times New Roman" w:hAnsi="Times New Roman"/>
          <w:sz w:val="24"/>
          <w:szCs w:val="24"/>
          <w:lang w:eastAsia="ar-SA"/>
        </w:rPr>
        <w:t>lietuvių k., socialinių mokslų mokytojai ne mažiau kaip  kart</w:t>
      </w:r>
      <w:r>
        <w:rPr>
          <w:rFonts w:ascii="Times New Roman" w:hAnsi="Times New Roman"/>
          <w:sz w:val="24"/>
          <w:szCs w:val="24"/>
          <w:lang w:eastAsia="ar-SA"/>
        </w:rPr>
        <w:t>ą</w:t>
      </w:r>
      <w:r w:rsidRPr="00746B3E">
        <w:rPr>
          <w:rFonts w:ascii="Times New Roman" w:hAnsi="Times New Roman"/>
          <w:sz w:val="24"/>
          <w:szCs w:val="24"/>
          <w:lang w:eastAsia="ar-SA"/>
        </w:rPr>
        <w:t xml:space="preserve"> per mokslo metus mokiniams sudaro sąlygas kalbėti viešai;</w:t>
      </w:r>
    </w:p>
    <w:p w:rsidR="00C77FB7" w:rsidRPr="00746B3E" w:rsidRDefault="00C77FB7" w:rsidP="00B736A4">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.7. visų dalykų mokytojai skiria daugiau užduočių, skatinančių teksto suvokimą, atpasakojimą, esminių tezių suformulavimą, pastraipos kūrimą ir kt.;</w:t>
      </w:r>
    </w:p>
    <w:p w:rsidR="00C77FB7" w:rsidRPr="00746B3E" w:rsidRDefault="00C77FB7" w:rsidP="00B736A4">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.8. visų dalykų mokytojai, vertindami mokinio pasiekimus, informuoja jį apie raštingumo bei kalbos kultūros klaidas;</w:t>
      </w:r>
    </w:p>
    <w:p w:rsidR="00C77FB7" w:rsidRDefault="00C77FB7" w:rsidP="00B736A4">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6</w:t>
      </w:r>
      <w:r w:rsidR="00651898">
        <w:rPr>
          <w:rFonts w:ascii="Times New Roman" w:hAnsi="Times New Roman"/>
          <w:sz w:val="24"/>
          <w:szCs w:val="24"/>
          <w:lang w:eastAsia="ar-SA"/>
        </w:rPr>
        <w:t>9</w:t>
      </w:r>
      <w:r w:rsidRPr="00746B3E">
        <w:rPr>
          <w:rFonts w:ascii="Times New Roman" w:hAnsi="Times New Roman"/>
          <w:sz w:val="24"/>
          <w:szCs w:val="24"/>
          <w:lang w:eastAsia="ar-SA"/>
        </w:rPr>
        <w:t>.9. mokinių rašto darbai, parašyti neįskaitomai, pribraukyti, nevertinami.</w:t>
      </w:r>
    </w:p>
    <w:p w:rsidR="00C77FB7" w:rsidRPr="00746B3E" w:rsidRDefault="00651898" w:rsidP="00B736A4">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70</w:t>
      </w:r>
      <w:r w:rsidR="00C77FB7" w:rsidRPr="00746B3E">
        <w:rPr>
          <w:rFonts w:ascii="Times New Roman" w:hAnsi="Times New Roman"/>
          <w:sz w:val="24"/>
          <w:szCs w:val="24"/>
          <w:lang w:eastAsia="ar-SA"/>
        </w:rPr>
        <w:t xml:space="preserve">.  naujai atvykusiems </w:t>
      </w:r>
      <w:r>
        <w:rPr>
          <w:rFonts w:ascii="Times New Roman" w:hAnsi="Times New Roman"/>
          <w:sz w:val="24"/>
          <w:szCs w:val="24"/>
          <w:lang w:eastAsia="ar-SA"/>
        </w:rPr>
        <w:t xml:space="preserve">ir 5 klasių </w:t>
      </w:r>
      <w:r w:rsidR="00C77FB7" w:rsidRPr="00746B3E">
        <w:rPr>
          <w:rFonts w:ascii="Times New Roman" w:hAnsi="Times New Roman"/>
          <w:sz w:val="24"/>
          <w:szCs w:val="24"/>
          <w:lang w:eastAsia="ar-SA"/>
        </w:rPr>
        <w:t>mokiniams rugsėjo mėn. skiriamas adaptacinis laikotarpis, kurio metu mokinių pažanga ir pasiekimai nepatenkinamais pažymiais nevertinami.</w:t>
      </w:r>
    </w:p>
    <w:p w:rsidR="00C77FB7" w:rsidRDefault="00651898" w:rsidP="00B736A4">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71</w:t>
      </w:r>
      <w:r w:rsidR="00C77FB7" w:rsidRPr="00746B3E">
        <w:rPr>
          <w:rFonts w:ascii="Times New Roman" w:hAnsi="Times New Roman"/>
          <w:sz w:val="24"/>
          <w:szCs w:val="24"/>
          <w:lang w:eastAsia="ar-SA"/>
        </w:rPr>
        <w:t xml:space="preserve">. Socialinė-pilietinė veikla įgyvendinama, vadovaujantis </w:t>
      </w:r>
      <w:r w:rsidR="00C77FB7">
        <w:rPr>
          <w:rFonts w:ascii="Times New Roman" w:hAnsi="Times New Roman"/>
          <w:sz w:val="24"/>
          <w:szCs w:val="24"/>
          <w:lang w:eastAsia="ar-SA"/>
        </w:rPr>
        <w:t xml:space="preserve">Eišiškių </w:t>
      </w:r>
      <w:r w:rsidR="00C77FB7" w:rsidRPr="00746B3E">
        <w:rPr>
          <w:rFonts w:ascii="Times New Roman" w:hAnsi="Times New Roman"/>
          <w:sz w:val="24"/>
          <w:szCs w:val="24"/>
          <w:lang w:eastAsia="ar-SA"/>
        </w:rPr>
        <w:t xml:space="preserve">gimnazijos socialinių kompetencijų ugdymo tvarkos aprašu, patvirtintu gimnazijos direktoriaus įsakymu. Mokytojai per pirmą savo dalyko pamoką, </w:t>
      </w:r>
      <w:r w:rsidR="00C77FB7">
        <w:rPr>
          <w:rFonts w:ascii="Times New Roman" w:hAnsi="Times New Roman"/>
          <w:sz w:val="24"/>
          <w:szCs w:val="24"/>
          <w:lang w:eastAsia="ar-SA"/>
        </w:rPr>
        <w:t xml:space="preserve">klasių vadovai </w:t>
      </w:r>
      <w:r w:rsidR="00C77FB7" w:rsidRPr="00746B3E">
        <w:rPr>
          <w:rFonts w:ascii="Times New Roman" w:hAnsi="Times New Roman"/>
          <w:sz w:val="24"/>
          <w:szCs w:val="24"/>
          <w:lang w:eastAsia="ar-SA"/>
        </w:rPr>
        <w:t xml:space="preserve"> per klasėse valandėlę mokiniams pristato siūlomą socialinės-pilietinės veiklą.</w:t>
      </w:r>
      <w:r w:rsidR="001C445E">
        <w:rPr>
          <w:rFonts w:ascii="Times New Roman" w:hAnsi="Times New Roman"/>
          <w:sz w:val="24"/>
          <w:szCs w:val="24"/>
          <w:lang w:eastAsia="ar-SA"/>
        </w:rPr>
        <w:t xml:space="preserve"> (socialinės veiklos organizavimo būdai pridedami) </w:t>
      </w:r>
    </w:p>
    <w:p w:rsidR="00C77FB7" w:rsidRPr="00746B3E" w:rsidRDefault="00C77FB7" w:rsidP="007B0029">
      <w:pPr>
        <w:tabs>
          <w:tab w:val="left" w:pos="-360"/>
          <w:tab w:val="left" w:pos="567"/>
          <w:tab w:val="left" w:pos="709"/>
          <w:tab w:val="left" w:pos="1276"/>
        </w:tabs>
        <w:suppressAutoHyphens/>
        <w:spacing w:after="0" w:line="360" w:lineRule="auto"/>
        <w:jc w:val="both"/>
        <w:rPr>
          <w:rFonts w:ascii="Times New Roman" w:hAnsi="Times New Roman"/>
          <w:sz w:val="24"/>
          <w:szCs w:val="24"/>
          <w:lang w:eastAsia="ar-SA"/>
        </w:rPr>
      </w:pPr>
      <w:r>
        <w:rPr>
          <w:rFonts w:ascii="Times New Roman" w:hAnsi="Times New Roman"/>
          <w:sz w:val="24"/>
          <w:szCs w:val="24"/>
          <w:lang w:eastAsia="ar-SA"/>
        </w:rPr>
        <w:lastRenderedPageBreak/>
        <w:t>7</w:t>
      </w:r>
      <w:r w:rsidR="00651898">
        <w:rPr>
          <w:rFonts w:ascii="Times New Roman" w:hAnsi="Times New Roman"/>
          <w:sz w:val="24"/>
          <w:szCs w:val="24"/>
          <w:lang w:eastAsia="ar-SA"/>
        </w:rPr>
        <w:t>2</w:t>
      </w:r>
      <w:r w:rsidRPr="00746B3E">
        <w:rPr>
          <w:rFonts w:ascii="Times New Roman" w:hAnsi="Times New Roman"/>
          <w:sz w:val="24"/>
          <w:szCs w:val="24"/>
          <w:lang w:eastAsia="ar-SA"/>
        </w:rPr>
        <w:t>.  Ugdymo sričių mokymo organizavimas:</w:t>
      </w:r>
    </w:p>
    <w:p w:rsidR="00C77FB7" w:rsidRPr="00746B3E" w:rsidRDefault="00C77FB7" w:rsidP="00B736A4">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7</w:t>
      </w:r>
      <w:r w:rsidR="00651898">
        <w:rPr>
          <w:rFonts w:ascii="Times New Roman" w:hAnsi="Times New Roman"/>
          <w:sz w:val="24"/>
          <w:szCs w:val="24"/>
          <w:lang w:eastAsia="ar-SA"/>
        </w:rPr>
        <w:t>2</w:t>
      </w:r>
      <w:r w:rsidRPr="00746B3E">
        <w:rPr>
          <w:rFonts w:ascii="Times New Roman" w:hAnsi="Times New Roman"/>
          <w:sz w:val="24"/>
          <w:szCs w:val="24"/>
          <w:lang w:eastAsia="ar-SA"/>
        </w:rPr>
        <w:t>.1. Dorinis ugdymas: mokinys</w:t>
      </w:r>
      <w:r w:rsidR="00B736A4">
        <w:rPr>
          <w:rFonts w:ascii="Times New Roman" w:hAnsi="Times New Roman"/>
          <w:sz w:val="24"/>
          <w:szCs w:val="24"/>
          <w:lang w:eastAsia="ar-SA"/>
        </w:rPr>
        <w:t xml:space="preserve"> (iki 14 metų tėvai) </w:t>
      </w:r>
      <w:r w:rsidRPr="00746B3E">
        <w:rPr>
          <w:rFonts w:ascii="Times New Roman" w:hAnsi="Times New Roman"/>
          <w:sz w:val="24"/>
          <w:szCs w:val="24"/>
          <w:lang w:eastAsia="ar-SA"/>
        </w:rPr>
        <w:t xml:space="preserve">renkasi vieną dorinio ugdymo  dalyką  tikybą arba etiką. </w:t>
      </w:r>
    </w:p>
    <w:p w:rsidR="00C77FB7" w:rsidRPr="00746B3E" w:rsidRDefault="00C77FB7" w:rsidP="00B736A4">
      <w:pPr>
        <w:tabs>
          <w:tab w:val="left" w:pos="-360"/>
          <w:tab w:val="left" w:pos="567"/>
          <w:tab w:val="left" w:pos="709"/>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72</w:t>
      </w:r>
      <w:r w:rsidRPr="00746B3E">
        <w:rPr>
          <w:rFonts w:ascii="Times New Roman" w:hAnsi="Times New Roman"/>
          <w:sz w:val="24"/>
          <w:szCs w:val="24"/>
          <w:lang w:eastAsia="ar-SA"/>
        </w:rPr>
        <w:t>.2. Užsienio kalbos:  pirmosios užsienio k.</w:t>
      </w:r>
      <w:r>
        <w:rPr>
          <w:rFonts w:ascii="Times New Roman" w:hAnsi="Times New Roman"/>
          <w:sz w:val="24"/>
          <w:szCs w:val="24"/>
          <w:lang w:eastAsia="ar-SA"/>
        </w:rPr>
        <w:t xml:space="preserve"> (anglų, vokiečių)</w:t>
      </w:r>
      <w:r w:rsidRPr="00746B3E">
        <w:rPr>
          <w:rFonts w:ascii="Times New Roman" w:hAnsi="Times New Roman"/>
          <w:sz w:val="24"/>
          <w:szCs w:val="24"/>
          <w:lang w:eastAsia="ar-SA"/>
        </w:rPr>
        <w:t xml:space="preserve"> bendroji programa orientuota į B1 ar B2 mokėjimo lygį pagal Bendruosius Europos kalbų metmenis. </w:t>
      </w:r>
      <w:r w:rsidR="00B736A4">
        <w:rPr>
          <w:rFonts w:ascii="Times New Roman" w:hAnsi="Times New Roman"/>
          <w:sz w:val="24"/>
          <w:szCs w:val="24"/>
          <w:lang w:eastAsia="ar-SA"/>
        </w:rPr>
        <w:t>10</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organizuojamas užsienio k. pasiekimų patikrinimas naudojantis centralizuotai parengtais kalbos mokėjimo lygio nustatymo testais, pateikiamais per Nacionalinio egzaminų centro duomenų perdavimo sistemą ,,Keltas“.</w:t>
      </w:r>
    </w:p>
    <w:p w:rsidR="00C77FB7" w:rsidRPr="00746B3E" w:rsidRDefault="00C77FB7" w:rsidP="00B736A4">
      <w:pPr>
        <w:tabs>
          <w:tab w:val="left" w:pos="567"/>
          <w:tab w:val="left" w:pos="709"/>
          <w:tab w:val="left" w:pos="851"/>
          <w:tab w:val="left" w:pos="993"/>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72</w:t>
      </w:r>
      <w:r w:rsidRPr="00746B3E">
        <w:rPr>
          <w:rFonts w:ascii="Times New Roman" w:hAnsi="Times New Roman"/>
          <w:sz w:val="24"/>
          <w:szCs w:val="24"/>
          <w:lang w:eastAsia="ar-SA"/>
        </w:rPr>
        <w:t>.3. Socialiniai mokslai: siekiant puoselėti savo gim</w:t>
      </w:r>
      <w:r w:rsidR="00B736A4">
        <w:rPr>
          <w:rFonts w:ascii="Times New Roman" w:hAnsi="Times New Roman"/>
          <w:sz w:val="24"/>
          <w:szCs w:val="24"/>
          <w:lang w:eastAsia="ar-SA"/>
        </w:rPr>
        <w:t>t</w:t>
      </w:r>
      <w:r w:rsidRPr="00746B3E">
        <w:rPr>
          <w:rFonts w:ascii="Times New Roman" w:hAnsi="Times New Roman"/>
          <w:sz w:val="24"/>
          <w:szCs w:val="24"/>
          <w:lang w:eastAsia="ar-SA"/>
        </w:rPr>
        <w:t xml:space="preserve">inės pažinimą, istorijos ir geografijos mokytojai skatina mokinius rengti projektą „Mano </w:t>
      </w:r>
      <w:r>
        <w:rPr>
          <w:rFonts w:ascii="Times New Roman" w:hAnsi="Times New Roman"/>
          <w:sz w:val="24"/>
          <w:szCs w:val="24"/>
          <w:lang w:eastAsia="ar-SA"/>
        </w:rPr>
        <w:t xml:space="preserve">gimtinės </w:t>
      </w:r>
      <w:r w:rsidRPr="00746B3E">
        <w:rPr>
          <w:rFonts w:ascii="Times New Roman" w:hAnsi="Times New Roman"/>
          <w:sz w:val="24"/>
          <w:szCs w:val="24"/>
          <w:lang w:eastAsia="ar-SA"/>
        </w:rPr>
        <w:t>istorija ir geografija“</w:t>
      </w:r>
      <w:r w:rsidR="00B736A4">
        <w:rPr>
          <w:rFonts w:ascii="Times New Roman" w:hAnsi="Times New Roman"/>
          <w:sz w:val="24"/>
          <w:szCs w:val="24"/>
          <w:lang w:eastAsia="ar-SA"/>
        </w:rPr>
        <w:t xml:space="preserve"> (vykdomas projektas „Lietuvos sostinės“)</w:t>
      </w:r>
      <w:r>
        <w:rPr>
          <w:rFonts w:ascii="Times New Roman" w:hAnsi="Times New Roman"/>
          <w:sz w:val="24"/>
          <w:szCs w:val="24"/>
          <w:lang w:eastAsia="ar-SA"/>
        </w:rPr>
        <w:t>.</w:t>
      </w:r>
      <w:r w:rsidRPr="00746B3E">
        <w:rPr>
          <w:rFonts w:ascii="Times New Roman" w:hAnsi="Times New Roman"/>
          <w:sz w:val="24"/>
          <w:szCs w:val="24"/>
          <w:lang w:eastAsia="ar-SA"/>
        </w:rPr>
        <w:t xml:space="preserve"> Laivės kovų istorijai mokyti skiriama 18 pamokų, kurios integruojamos į istorijos ir pilietiškumo pagrindų pamokas. Ekonomikos ir </w:t>
      </w:r>
      <w:proofErr w:type="spellStart"/>
      <w:r w:rsidRPr="00746B3E">
        <w:rPr>
          <w:rFonts w:ascii="Times New Roman" w:hAnsi="Times New Roman"/>
          <w:sz w:val="24"/>
          <w:szCs w:val="24"/>
          <w:lang w:eastAsia="ar-SA"/>
        </w:rPr>
        <w:t>versl</w:t>
      </w:r>
      <w:r w:rsidR="001C445E">
        <w:rPr>
          <w:rFonts w:ascii="Times New Roman" w:hAnsi="Times New Roman"/>
          <w:sz w:val="24"/>
          <w:szCs w:val="24"/>
          <w:lang w:eastAsia="ar-SA"/>
        </w:rPr>
        <w:t>u</w:t>
      </w:r>
      <w:r w:rsidRPr="00746B3E">
        <w:rPr>
          <w:rFonts w:ascii="Times New Roman" w:hAnsi="Times New Roman"/>
          <w:sz w:val="24"/>
          <w:szCs w:val="24"/>
          <w:lang w:eastAsia="ar-SA"/>
        </w:rPr>
        <w:t>mo</w:t>
      </w:r>
      <w:proofErr w:type="spellEnd"/>
      <w:r w:rsidRPr="00746B3E">
        <w:rPr>
          <w:rFonts w:ascii="Times New Roman" w:hAnsi="Times New Roman"/>
          <w:sz w:val="24"/>
          <w:szCs w:val="24"/>
          <w:lang w:eastAsia="ar-SA"/>
        </w:rPr>
        <w:t xml:space="preserve"> mokymas organizuojamas </w:t>
      </w:r>
      <w:r w:rsidR="00B736A4">
        <w:rPr>
          <w:rFonts w:ascii="Times New Roman" w:hAnsi="Times New Roman"/>
          <w:sz w:val="24"/>
          <w:szCs w:val="24"/>
          <w:lang w:eastAsia="ar-SA"/>
        </w:rPr>
        <w:t>9</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Jei  mokinys ateina į gimnaziją iš kitos mokyklos, kurioje </w:t>
      </w:r>
      <w:r w:rsidR="00B736A4">
        <w:rPr>
          <w:rFonts w:ascii="Times New Roman" w:hAnsi="Times New Roman"/>
          <w:sz w:val="24"/>
          <w:szCs w:val="24"/>
          <w:lang w:eastAsia="ar-SA"/>
        </w:rPr>
        <w:t>9</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w:t>
      </w:r>
      <w:r>
        <w:rPr>
          <w:rFonts w:ascii="Times New Roman" w:hAnsi="Times New Roman"/>
          <w:sz w:val="24"/>
          <w:szCs w:val="24"/>
          <w:lang w:eastAsia="ar-SA"/>
        </w:rPr>
        <w:t xml:space="preserve">nesimokė </w:t>
      </w:r>
      <w:r w:rsidRPr="00746B3E">
        <w:rPr>
          <w:rFonts w:ascii="Times New Roman" w:hAnsi="Times New Roman"/>
          <w:sz w:val="24"/>
          <w:szCs w:val="24"/>
          <w:lang w:eastAsia="ar-SA"/>
        </w:rPr>
        <w:t xml:space="preserve"> ekonomik</w:t>
      </w:r>
      <w:r>
        <w:rPr>
          <w:rFonts w:ascii="Times New Roman" w:hAnsi="Times New Roman"/>
          <w:sz w:val="24"/>
          <w:szCs w:val="24"/>
          <w:lang w:eastAsia="ar-SA"/>
        </w:rPr>
        <w:t>os</w:t>
      </w:r>
      <w:r w:rsidRPr="00746B3E">
        <w:rPr>
          <w:rFonts w:ascii="Times New Roman" w:hAnsi="Times New Roman"/>
          <w:sz w:val="24"/>
          <w:szCs w:val="24"/>
          <w:lang w:eastAsia="ar-SA"/>
        </w:rPr>
        <w:t xml:space="preserve">, tuo metu, kai vyksta </w:t>
      </w:r>
      <w:r w:rsidR="008D7AA6">
        <w:rPr>
          <w:rFonts w:ascii="Times New Roman" w:hAnsi="Times New Roman"/>
          <w:sz w:val="24"/>
          <w:szCs w:val="24"/>
          <w:lang w:eastAsia="ar-SA"/>
        </w:rPr>
        <w:t>9</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mokiniams ekonomikos pamoka, jam yra sudarytos sąlygos mokytis</w:t>
      </w:r>
      <w:r>
        <w:rPr>
          <w:rFonts w:ascii="Times New Roman" w:hAnsi="Times New Roman"/>
          <w:sz w:val="24"/>
          <w:szCs w:val="24"/>
          <w:lang w:eastAsia="ar-SA"/>
        </w:rPr>
        <w:t xml:space="preserve"> kartu.</w:t>
      </w:r>
    </w:p>
    <w:p w:rsidR="008D6B26" w:rsidRPr="00746B3E" w:rsidRDefault="00C77FB7" w:rsidP="00B736A4">
      <w:pPr>
        <w:tabs>
          <w:tab w:val="left" w:pos="567"/>
          <w:tab w:val="left" w:pos="709"/>
          <w:tab w:val="left" w:pos="851"/>
          <w:tab w:val="left" w:pos="993"/>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72</w:t>
      </w:r>
      <w:r w:rsidRPr="00746B3E">
        <w:rPr>
          <w:rFonts w:ascii="Times New Roman" w:hAnsi="Times New Roman"/>
          <w:sz w:val="24"/>
          <w:szCs w:val="24"/>
          <w:lang w:eastAsia="ar-SA"/>
        </w:rPr>
        <w:t>.4. Informacinės technologijos:</w:t>
      </w:r>
      <w:r w:rsidR="008D7AA6">
        <w:rPr>
          <w:rFonts w:ascii="Times New Roman" w:hAnsi="Times New Roman"/>
          <w:sz w:val="24"/>
          <w:szCs w:val="24"/>
          <w:lang w:eastAsia="ar-SA"/>
        </w:rPr>
        <w:t xml:space="preserve"> 1 pusmetį informacinės technologijos skirtos </w:t>
      </w:r>
      <w:r w:rsidR="008D6B26">
        <w:rPr>
          <w:rFonts w:ascii="Times New Roman" w:hAnsi="Times New Roman"/>
          <w:sz w:val="24"/>
          <w:szCs w:val="24"/>
          <w:lang w:eastAsia="ar-SA"/>
        </w:rPr>
        <w:t>7b,8a, klasėse,</w:t>
      </w:r>
      <w:r w:rsidRPr="00746B3E">
        <w:rPr>
          <w:rFonts w:ascii="Times New Roman" w:hAnsi="Times New Roman"/>
          <w:sz w:val="24"/>
          <w:szCs w:val="24"/>
          <w:lang w:eastAsia="ar-SA"/>
        </w:rPr>
        <w:t xml:space="preserve"> </w:t>
      </w:r>
      <w:r w:rsidR="00B736A4">
        <w:rPr>
          <w:rFonts w:ascii="Times New Roman" w:hAnsi="Times New Roman"/>
          <w:sz w:val="24"/>
          <w:szCs w:val="24"/>
          <w:lang w:eastAsia="ar-SA"/>
        </w:rPr>
        <w:t>9</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mokiniai informacinių technologijų mokomi pagal informacinių technologijų bendrąją programą; </w:t>
      </w:r>
      <w:r w:rsidR="00B736A4">
        <w:rPr>
          <w:rFonts w:ascii="Times New Roman" w:hAnsi="Times New Roman"/>
          <w:sz w:val="24"/>
          <w:szCs w:val="24"/>
          <w:lang w:eastAsia="ar-SA"/>
        </w:rPr>
        <w:t>10</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mokiniai mokosi vieno iš trijų siūlomų informacinių technologijų modulių: programavimo pradmenys, kompiuterinės leidybos pradmenys arba tinklalapių rengimo pradmenys.</w:t>
      </w:r>
    </w:p>
    <w:p w:rsidR="00C77FB7" w:rsidRDefault="00C77FB7" w:rsidP="00B736A4">
      <w:pPr>
        <w:tabs>
          <w:tab w:val="left" w:pos="567"/>
          <w:tab w:val="left" w:pos="709"/>
          <w:tab w:val="left" w:pos="851"/>
          <w:tab w:val="left" w:pos="993"/>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72</w:t>
      </w:r>
      <w:r w:rsidRPr="00746B3E">
        <w:rPr>
          <w:rFonts w:ascii="Times New Roman" w:hAnsi="Times New Roman"/>
          <w:sz w:val="24"/>
          <w:szCs w:val="24"/>
          <w:lang w:eastAsia="ar-SA"/>
        </w:rPr>
        <w:t xml:space="preserve">.5. Technologinis ugdymas: </w:t>
      </w:r>
      <w:r w:rsidR="008D7AA6">
        <w:rPr>
          <w:rFonts w:ascii="Times New Roman" w:hAnsi="Times New Roman"/>
          <w:sz w:val="24"/>
          <w:szCs w:val="24"/>
          <w:lang w:eastAsia="ar-SA"/>
        </w:rPr>
        <w:t>9</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mokiniai pradeda mokytis pagal privalomą 17 val. technologijų kurso programą, po to  renkasi vieną iš penkių siūlomų technologinių programų. Pasirinktą programą mokinys gali keisti  pusmečio pabaigoje.</w:t>
      </w:r>
      <w:r>
        <w:rPr>
          <w:rFonts w:ascii="Times New Roman" w:hAnsi="Times New Roman"/>
          <w:sz w:val="24"/>
          <w:szCs w:val="24"/>
          <w:lang w:eastAsia="ar-SA"/>
        </w:rPr>
        <w:tab/>
      </w:r>
      <w:r>
        <w:rPr>
          <w:rFonts w:ascii="Times New Roman" w:hAnsi="Times New Roman"/>
          <w:sz w:val="24"/>
          <w:szCs w:val="24"/>
          <w:lang w:eastAsia="ar-SA"/>
        </w:rPr>
        <w:tab/>
      </w:r>
    </w:p>
    <w:p w:rsidR="00C77FB7" w:rsidRDefault="00C77FB7" w:rsidP="00B736A4">
      <w:pPr>
        <w:tabs>
          <w:tab w:val="left" w:pos="567"/>
          <w:tab w:val="left" w:pos="709"/>
          <w:tab w:val="left" w:pos="851"/>
          <w:tab w:val="left" w:pos="993"/>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72</w:t>
      </w:r>
      <w:r w:rsidRPr="00746B3E">
        <w:rPr>
          <w:rFonts w:ascii="Times New Roman" w:hAnsi="Times New Roman"/>
          <w:sz w:val="24"/>
          <w:szCs w:val="24"/>
          <w:lang w:eastAsia="ar-SA"/>
        </w:rPr>
        <w:t>.</w:t>
      </w:r>
      <w:r>
        <w:rPr>
          <w:rFonts w:ascii="Times New Roman" w:hAnsi="Times New Roman"/>
          <w:sz w:val="24"/>
          <w:szCs w:val="24"/>
          <w:lang w:eastAsia="ar-SA"/>
        </w:rPr>
        <w:t>6</w:t>
      </w:r>
      <w:r w:rsidRPr="00746B3E">
        <w:rPr>
          <w:rFonts w:ascii="Times New Roman" w:hAnsi="Times New Roman"/>
          <w:sz w:val="24"/>
          <w:szCs w:val="24"/>
          <w:lang w:eastAsia="ar-SA"/>
        </w:rPr>
        <w:t xml:space="preserve">. Kūno kultūra: kadangi kūno kultūrai yra skiriamos 2 valandos per savaitę, todėl sudaromos sąlygos visiems mokiniams, pageidaujantiems sportuoti, lankyti jų pomėgius atitinkančius sporto būrelius gimnazijoje arba miesto neformaliojo švietimo įstaigoje. Jei mokiniai lanko sporto užsiėmimus gimnazijoje, apskaitą vykdo kūno kultūros mokytojai, jei miesto neformaliojo švietimo įstaigoje – klasės </w:t>
      </w:r>
      <w:r>
        <w:rPr>
          <w:rFonts w:ascii="Times New Roman" w:hAnsi="Times New Roman"/>
          <w:sz w:val="24"/>
          <w:szCs w:val="24"/>
          <w:lang w:eastAsia="ar-SA"/>
        </w:rPr>
        <w:t>vadovas</w:t>
      </w:r>
      <w:r w:rsidRPr="00746B3E">
        <w:rPr>
          <w:rFonts w:ascii="Times New Roman" w:hAnsi="Times New Roman"/>
          <w:sz w:val="24"/>
          <w:szCs w:val="24"/>
          <w:lang w:eastAsia="ar-SA"/>
        </w:rPr>
        <w:t>. Specialiosios medicininės fizinio pajėgumo grupės mokiniai dalyvauja pamokose kartu su pagrindine grupe, bet pratimai ir krūvis jiems skiriami pagal gydytojų rekomendacijas ir atsižvelgiant į savijautą arba tėvų pageidavimu šie mokiniai gali lankyti sveikatos grupes ne gimnazijoje. Mokiniams, atleistiems nuo kūno kultūros pamokų dėl ligos, siūloma kita veikla (pvz.: šaškės, veikla bibliotekoje, skaitykloje, socialinė veikla</w:t>
      </w:r>
      <w:r>
        <w:rPr>
          <w:rFonts w:ascii="Times New Roman" w:hAnsi="Times New Roman"/>
          <w:sz w:val="24"/>
          <w:szCs w:val="24"/>
          <w:lang w:eastAsia="ar-SA"/>
        </w:rPr>
        <w:t>, poilsis valgykloje).</w:t>
      </w:r>
    </w:p>
    <w:p w:rsidR="00C77FB7" w:rsidRPr="00746B3E" w:rsidRDefault="00C77FB7" w:rsidP="00B736A4">
      <w:pPr>
        <w:tabs>
          <w:tab w:val="left" w:pos="567"/>
          <w:tab w:val="left" w:pos="709"/>
          <w:tab w:val="left" w:pos="851"/>
          <w:tab w:val="left" w:pos="993"/>
          <w:tab w:val="left" w:pos="1276"/>
        </w:tabs>
        <w:spacing w:after="0" w:line="240" w:lineRule="auto"/>
        <w:jc w:val="both"/>
        <w:rPr>
          <w:rFonts w:ascii="Times New Roman" w:hAnsi="Times New Roman"/>
          <w:bCs/>
          <w:sz w:val="24"/>
          <w:szCs w:val="24"/>
          <w:lang w:eastAsia="ar-SA"/>
        </w:rPr>
      </w:pPr>
      <w:r>
        <w:rPr>
          <w:rFonts w:ascii="Times New Roman" w:hAnsi="Times New Roman"/>
          <w:sz w:val="24"/>
          <w:szCs w:val="24"/>
          <w:lang w:eastAsia="ar-SA"/>
        </w:rPr>
        <w:t>72</w:t>
      </w:r>
      <w:r w:rsidRPr="00746B3E">
        <w:rPr>
          <w:rFonts w:ascii="Times New Roman" w:hAnsi="Times New Roman"/>
          <w:sz w:val="24"/>
          <w:szCs w:val="24"/>
          <w:lang w:eastAsia="ar-SA"/>
        </w:rPr>
        <w:t>.</w:t>
      </w:r>
      <w:r>
        <w:rPr>
          <w:rFonts w:ascii="Times New Roman" w:hAnsi="Times New Roman"/>
          <w:sz w:val="24"/>
          <w:szCs w:val="24"/>
          <w:lang w:eastAsia="ar-SA"/>
        </w:rPr>
        <w:t>7</w:t>
      </w:r>
      <w:r w:rsidRPr="00746B3E">
        <w:rPr>
          <w:rFonts w:ascii="Times New Roman" w:hAnsi="Times New Roman"/>
          <w:sz w:val="24"/>
          <w:szCs w:val="24"/>
          <w:lang w:eastAsia="ar-SA"/>
        </w:rPr>
        <w:t xml:space="preserve">. Žmogaus sauga: žmogaus sauga </w:t>
      </w:r>
      <w:r w:rsidR="002F1AFB">
        <w:rPr>
          <w:rFonts w:ascii="Times New Roman" w:hAnsi="Times New Roman"/>
          <w:sz w:val="24"/>
          <w:szCs w:val="24"/>
          <w:lang w:eastAsia="ar-SA"/>
        </w:rPr>
        <w:t>9</w:t>
      </w:r>
      <w:r w:rsidRPr="00746B3E">
        <w:rPr>
          <w:rFonts w:ascii="Times New Roman" w:hAnsi="Times New Roman"/>
          <w:bCs/>
          <w:sz w:val="24"/>
          <w:szCs w:val="24"/>
          <w:lang w:eastAsia="ar-SA"/>
        </w:rPr>
        <w:t>-</w:t>
      </w:r>
      <w:r w:rsidR="002F1AFB">
        <w:rPr>
          <w:rFonts w:ascii="Times New Roman" w:hAnsi="Times New Roman"/>
          <w:bCs/>
          <w:sz w:val="24"/>
          <w:szCs w:val="24"/>
          <w:lang w:eastAsia="ar-SA"/>
        </w:rPr>
        <w:t>10</w:t>
      </w:r>
      <w:r w:rsidRPr="00746B3E">
        <w:rPr>
          <w:rFonts w:ascii="Times New Roman" w:hAnsi="Times New Roman"/>
          <w:sz w:val="24"/>
          <w:szCs w:val="24"/>
          <w:lang w:eastAsia="ar-SA"/>
        </w:rPr>
        <w:t xml:space="preserve">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integruojama  į gamtos, socialinius mokslus, technologijas, kūno kultūrą ir klasių valandėles</w:t>
      </w:r>
      <w:r w:rsidR="008D7AA6">
        <w:rPr>
          <w:rFonts w:ascii="Times New Roman" w:hAnsi="Times New Roman"/>
          <w:sz w:val="24"/>
          <w:szCs w:val="24"/>
          <w:lang w:eastAsia="ar-SA"/>
        </w:rPr>
        <w:t>, 5-8 mokiniams skiriama 0,5 savaitinės valandos. 1 pusmetį 5a,6a,7a,8b klasėms, 2 pusmetį 5b,6b,7b,8a klasėms.</w:t>
      </w:r>
      <w:r w:rsidRPr="00746B3E">
        <w:rPr>
          <w:rFonts w:ascii="Times New Roman" w:hAnsi="Times New Roman"/>
          <w:bCs/>
          <w:sz w:val="24"/>
          <w:szCs w:val="24"/>
          <w:lang w:eastAsia="ar-SA"/>
        </w:rPr>
        <w:tab/>
      </w:r>
      <w:r w:rsidRPr="00746B3E">
        <w:rPr>
          <w:rFonts w:ascii="Times New Roman" w:hAnsi="Times New Roman"/>
          <w:bCs/>
          <w:sz w:val="24"/>
          <w:szCs w:val="24"/>
          <w:lang w:eastAsia="ar-SA"/>
        </w:rPr>
        <w:tab/>
      </w:r>
      <w:r w:rsidRPr="00746B3E">
        <w:rPr>
          <w:rFonts w:ascii="Times New Roman" w:hAnsi="Times New Roman"/>
          <w:bCs/>
          <w:sz w:val="24"/>
          <w:szCs w:val="24"/>
          <w:lang w:eastAsia="ar-SA"/>
        </w:rPr>
        <w:tab/>
      </w:r>
      <w:r w:rsidRPr="00746B3E">
        <w:rPr>
          <w:rFonts w:ascii="Times New Roman" w:hAnsi="Times New Roman"/>
          <w:bCs/>
          <w:sz w:val="24"/>
          <w:szCs w:val="24"/>
          <w:lang w:eastAsia="ar-SA"/>
        </w:rPr>
        <w:tab/>
      </w:r>
    </w:p>
    <w:p w:rsidR="00C77FB7" w:rsidRDefault="00C77FB7" w:rsidP="002F1AFB">
      <w:pPr>
        <w:tabs>
          <w:tab w:val="left" w:pos="709"/>
          <w:tab w:val="left" w:pos="851"/>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73</w:t>
      </w:r>
      <w:r w:rsidRPr="00746B3E">
        <w:rPr>
          <w:rFonts w:ascii="Times New Roman" w:hAnsi="Times New Roman"/>
          <w:sz w:val="24"/>
          <w:szCs w:val="24"/>
          <w:lang w:eastAsia="ar-SA"/>
        </w:rPr>
        <w:t>. Pagrindinio ugdymo programos mokomieji dalykai ir jiems skiriamų pamokų skaičius per savaitę pateikiamas 1-2 priedų lentelėse.</w:t>
      </w:r>
    </w:p>
    <w:p w:rsidR="000C505B" w:rsidRPr="000C505B" w:rsidRDefault="000C505B" w:rsidP="002F1AFB">
      <w:pPr>
        <w:suppressAutoHyphens/>
        <w:autoSpaceDN w:val="0"/>
        <w:spacing w:after="0" w:line="240" w:lineRule="auto"/>
        <w:jc w:val="both"/>
        <w:rPr>
          <w:rFonts w:ascii="Times New Roman" w:eastAsia="MS Mincho" w:hAnsi="Times New Roman"/>
          <w:b/>
          <w:sz w:val="24"/>
          <w:szCs w:val="24"/>
          <w:lang w:eastAsia="ar-SA"/>
        </w:rPr>
      </w:pPr>
      <w:r>
        <w:rPr>
          <w:rFonts w:ascii="Times New Roman" w:hAnsi="Times New Roman"/>
          <w:sz w:val="24"/>
          <w:szCs w:val="24"/>
          <w:lang w:eastAsia="ar-SA"/>
        </w:rPr>
        <w:t>73.1</w:t>
      </w:r>
      <w:r w:rsidRPr="000C505B">
        <w:rPr>
          <w:rFonts w:ascii="Times New Roman" w:eastAsia="MS Mincho" w:hAnsi="Times New Roman"/>
          <w:sz w:val="24"/>
          <w:szCs w:val="24"/>
          <w:lang w:eastAsia="ar-SA"/>
        </w:rPr>
        <w:t xml:space="preserve"> </w:t>
      </w:r>
      <w:r>
        <w:rPr>
          <w:rFonts w:ascii="Times New Roman" w:eastAsia="MS Mincho" w:hAnsi="Times New Roman"/>
          <w:sz w:val="24"/>
          <w:szCs w:val="24"/>
          <w:lang w:eastAsia="ar-SA"/>
        </w:rPr>
        <w:t>G</w:t>
      </w:r>
      <w:r w:rsidRPr="000C505B">
        <w:rPr>
          <w:rFonts w:ascii="Times New Roman" w:eastAsia="MS Mincho" w:hAnsi="Times New Roman"/>
          <w:sz w:val="24"/>
          <w:szCs w:val="24"/>
          <w:lang w:eastAsia="ar-SA"/>
        </w:rPr>
        <w:t xml:space="preserve">imnazija gali didinti ar mažinti (perskirstyti) iki 10 procentų dalykui skiriamų pamokų skaičių, derindama su </w:t>
      </w:r>
      <w:r>
        <w:rPr>
          <w:rFonts w:ascii="Times New Roman" w:eastAsia="MS Mincho" w:hAnsi="Times New Roman"/>
          <w:sz w:val="24"/>
          <w:szCs w:val="24"/>
          <w:lang w:eastAsia="ar-SA"/>
        </w:rPr>
        <w:t xml:space="preserve">Pagrindinio </w:t>
      </w:r>
      <w:r w:rsidRPr="000C505B">
        <w:rPr>
          <w:rFonts w:ascii="Times New Roman" w:eastAsia="MS Mincho" w:hAnsi="Times New Roman"/>
          <w:sz w:val="24"/>
          <w:szCs w:val="24"/>
          <w:lang w:eastAsia="ar-SA"/>
        </w:rPr>
        <w:t xml:space="preserve"> ugdymo bendrųjų programų turiniu.</w:t>
      </w:r>
      <w:r w:rsidR="008064F0">
        <w:rPr>
          <w:rFonts w:ascii="Times New Roman" w:eastAsia="MS Mincho" w:hAnsi="Times New Roman"/>
          <w:sz w:val="24"/>
          <w:szCs w:val="24"/>
          <w:lang w:eastAsia="ar-SA"/>
        </w:rPr>
        <w:t xml:space="preserve"> (10 klasėje skiriamos 4 matematikos pamokos)</w:t>
      </w:r>
    </w:p>
    <w:p w:rsidR="000C505B" w:rsidRPr="00746B3E" w:rsidRDefault="000C505B" w:rsidP="002F1AFB">
      <w:pPr>
        <w:tabs>
          <w:tab w:val="left" w:pos="709"/>
          <w:tab w:val="left" w:pos="851"/>
          <w:tab w:val="left" w:pos="1276"/>
        </w:tabs>
        <w:suppressAutoHyphens/>
        <w:spacing w:after="0" w:line="240" w:lineRule="auto"/>
        <w:jc w:val="both"/>
        <w:rPr>
          <w:rFonts w:ascii="Times New Roman" w:hAnsi="Times New Roman"/>
          <w:sz w:val="24"/>
          <w:szCs w:val="24"/>
          <w:lang w:eastAsia="ar-SA"/>
        </w:rPr>
      </w:pPr>
    </w:p>
    <w:p w:rsidR="00C77FB7" w:rsidRPr="00746B3E" w:rsidRDefault="00C77FB7" w:rsidP="00746B3E">
      <w:pPr>
        <w:tabs>
          <w:tab w:val="left" w:pos="709"/>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 xml:space="preserve">                                                             </w:t>
      </w:r>
    </w:p>
    <w:p w:rsidR="00C77FB7" w:rsidRPr="00746B3E" w:rsidRDefault="00C77FB7" w:rsidP="00746B3E">
      <w:pPr>
        <w:tabs>
          <w:tab w:val="left" w:pos="709"/>
        </w:tabs>
        <w:suppressAutoHyphens/>
        <w:spacing w:after="0" w:line="360" w:lineRule="auto"/>
        <w:jc w:val="center"/>
        <w:outlineLvl w:val="0"/>
        <w:rPr>
          <w:rFonts w:ascii="Times New Roman" w:hAnsi="Times New Roman"/>
          <w:b/>
          <w:sz w:val="24"/>
          <w:szCs w:val="24"/>
          <w:lang w:eastAsia="ar-SA"/>
        </w:rPr>
      </w:pPr>
      <w:r>
        <w:rPr>
          <w:rFonts w:ascii="Times New Roman" w:hAnsi="Times New Roman"/>
          <w:b/>
          <w:sz w:val="24"/>
          <w:szCs w:val="24"/>
          <w:lang w:eastAsia="ar-SA"/>
        </w:rPr>
        <w:t>I</w:t>
      </w:r>
      <w:r w:rsidR="008D7AA6">
        <w:rPr>
          <w:rFonts w:ascii="Times New Roman" w:hAnsi="Times New Roman"/>
          <w:b/>
          <w:sz w:val="24"/>
          <w:szCs w:val="24"/>
          <w:lang w:eastAsia="ar-SA"/>
        </w:rPr>
        <w:t>V</w:t>
      </w:r>
      <w:r w:rsidRPr="00746B3E">
        <w:rPr>
          <w:rFonts w:ascii="Times New Roman" w:hAnsi="Times New Roman"/>
          <w:b/>
          <w:sz w:val="24"/>
          <w:szCs w:val="24"/>
          <w:lang w:eastAsia="ar-SA"/>
        </w:rPr>
        <w:t xml:space="preserve"> SKYRIUS</w:t>
      </w:r>
    </w:p>
    <w:p w:rsidR="00C77FB7" w:rsidRPr="00746B3E" w:rsidRDefault="00C77FB7" w:rsidP="00746B3E">
      <w:pPr>
        <w:tabs>
          <w:tab w:val="left" w:pos="709"/>
        </w:tabs>
        <w:suppressAutoHyphens/>
        <w:spacing w:after="0" w:line="360" w:lineRule="auto"/>
        <w:jc w:val="center"/>
        <w:outlineLvl w:val="0"/>
        <w:rPr>
          <w:rFonts w:ascii="Times New Roman" w:hAnsi="Times New Roman"/>
          <w:b/>
          <w:sz w:val="24"/>
          <w:szCs w:val="24"/>
          <w:lang w:eastAsia="ar-SA"/>
        </w:rPr>
      </w:pPr>
      <w:r w:rsidRPr="00746B3E">
        <w:rPr>
          <w:rFonts w:ascii="Times New Roman" w:hAnsi="Times New Roman"/>
          <w:b/>
          <w:sz w:val="24"/>
          <w:szCs w:val="24"/>
          <w:lang w:eastAsia="ar-SA"/>
        </w:rPr>
        <w:t>VIDURINIO UGDYMO PROGRAMOS VYKDYMAS</w:t>
      </w:r>
    </w:p>
    <w:p w:rsidR="00C77FB7" w:rsidRPr="00746B3E" w:rsidRDefault="00C77FB7" w:rsidP="002F1AFB">
      <w:pPr>
        <w:tabs>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74</w:t>
      </w:r>
      <w:r w:rsidRPr="00746B3E">
        <w:rPr>
          <w:rFonts w:ascii="Times New Roman" w:hAnsi="Times New Roman"/>
          <w:sz w:val="24"/>
          <w:szCs w:val="24"/>
          <w:lang w:eastAsia="ar-SA"/>
        </w:rPr>
        <w:t>.  III</w:t>
      </w:r>
      <w:r w:rsidRPr="00746B3E">
        <w:rPr>
          <w:rFonts w:ascii="Times New Roman" w:hAnsi="Times New Roman"/>
          <w:bCs/>
          <w:sz w:val="24"/>
          <w:szCs w:val="24"/>
          <w:lang w:eastAsia="ar-SA"/>
        </w:rPr>
        <w:t>-</w:t>
      </w:r>
      <w:r w:rsidRPr="00746B3E">
        <w:rPr>
          <w:rFonts w:ascii="Times New Roman" w:hAnsi="Times New Roman"/>
          <w:sz w:val="24"/>
          <w:szCs w:val="24"/>
          <w:lang w:eastAsia="ar-SA"/>
        </w:rPr>
        <w:t xml:space="preserve">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mokiniai mokosi ne mažiau kaip </w:t>
      </w:r>
      <w:r>
        <w:rPr>
          <w:rFonts w:ascii="Times New Roman" w:hAnsi="Times New Roman"/>
          <w:sz w:val="24"/>
          <w:szCs w:val="24"/>
          <w:lang w:eastAsia="ar-SA"/>
        </w:rPr>
        <w:t>9</w:t>
      </w:r>
      <w:r w:rsidRPr="00746B3E">
        <w:rPr>
          <w:rFonts w:ascii="Times New Roman" w:hAnsi="Times New Roman"/>
          <w:sz w:val="24"/>
          <w:szCs w:val="24"/>
          <w:lang w:eastAsia="ar-SA"/>
        </w:rPr>
        <w:t xml:space="preserve">  mokomuosius dalykus per dvejus metus. Jei dalyko programos mokinys nebaigia, laikoma, kad to dalyko jis nesimokė.</w:t>
      </w:r>
    </w:p>
    <w:p w:rsidR="00C77FB7" w:rsidRPr="00746B3E" w:rsidRDefault="00C77FB7" w:rsidP="002F1AFB">
      <w:pPr>
        <w:tabs>
          <w:tab w:val="left" w:pos="709"/>
        </w:tabs>
        <w:suppressAutoHyphens/>
        <w:spacing w:after="0" w:line="240" w:lineRule="auto"/>
        <w:jc w:val="both"/>
        <w:rPr>
          <w:rFonts w:ascii="Times New Roman" w:hAnsi="Times New Roman"/>
          <w:b/>
          <w:sz w:val="24"/>
          <w:szCs w:val="24"/>
          <w:lang w:eastAsia="ar-SA"/>
        </w:rPr>
      </w:pPr>
      <w:r>
        <w:rPr>
          <w:rFonts w:ascii="Times New Roman" w:hAnsi="Times New Roman"/>
          <w:sz w:val="24"/>
          <w:szCs w:val="24"/>
          <w:lang w:eastAsia="ar-SA"/>
        </w:rPr>
        <w:t>75</w:t>
      </w:r>
      <w:r w:rsidRPr="00746B3E">
        <w:rPr>
          <w:rFonts w:ascii="Times New Roman" w:hAnsi="Times New Roman"/>
          <w:sz w:val="24"/>
          <w:szCs w:val="24"/>
          <w:lang w:eastAsia="ar-SA"/>
        </w:rPr>
        <w:t>.  III</w:t>
      </w:r>
      <w:r w:rsidRPr="00746B3E">
        <w:rPr>
          <w:rFonts w:ascii="Times New Roman" w:hAnsi="Times New Roman"/>
          <w:bCs/>
          <w:sz w:val="24"/>
          <w:szCs w:val="24"/>
          <w:lang w:eastAsia="ar-SA"/>
        </w:rPr>
        <w:t>-</w:t>
      </w:r>
      <w:r w:rsidRPr="00746B3E">
        <w:rPr>
          <w:rFonts w:ascii="Times New Roman" w:hAnsi="Times New Roman"/>
          <w:sz w:val="24"/>
          <w:szCs w:val="24"/>
          <w:lang w:eastAsia="ar-SA"/>
        </w:rPr>
        <w:t xml:space="preserve">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minimalus pamokų skaičius per savaitę – </w:t>
      </w:r>
      <w:r>
        <w:rPr>
          <w:rFonts w:ascii="Times New Roman" w:hAnsi="Times New Roman"/>
          <w:sz w:val="24"/>
          <w:szCs w:val="24"/>
          <w:lang w:eastAsia="ar-SA"/>
        </w:rPr>
        <w:t>32</w:t>
      </w:r>
      <w:r w:rsidRPr="00746B3E">
        <w:rPr>
          <w:rFonts w:ascii="Times New Roman" w:hAnsi="Times New Roman"/>
          <w:sz w:val="24"/>
          <w:szCs w:val="24"/>
          <w:lang w:eastAsia="ar-SA"/>
        </w:rPr>
        <w:t xml:space="preserve">. </w:t>
      </w:r>
    </w:p>
    <w:p w:rsidR="00C77FB7" w:rsidRPr="00746B3E" w:rsidRDefault="00C77FB7" w:rsidP="002F1AFB">
      <w:pPr>
        <w:tabs>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76</w:t>
      </w:r>
      <w:r w:rsidRPr="00746B3E">
        <w:rPr>
          <w:rFonts w:ascii="Times New Roman" w:hAnsi="Times New Roman"/>
          <w:sz w:val="24"/>
          <w:szCs w:val="24"/>
          <w:lang w:eastAsia="ar-SA"/>
        </w:rPr>
        <w:t xml:space="preserve">. Mokiniai gali keisti pasirinktą dalyką, dalyko kursą, dalyko modulį, jo atsisakyti ar pasirinkti naują  pagal </w:t>
      </w:r>
      <w:r>
        <w:rPr>
          <w:rFonts w:ascii="Times New Roman" w:hAnsi="Times New Roman"/>
          <w:sz w:val="24"/>
          <w:szCs w:val="24"/>
          <w:lang w:eastAsia="ar-SA"/>
        </w:rPr>
        <w:t xml:space="preserve">Eišiškių </w:t>
      </w:r>
      <w:r w:rsidRPr="00746B3E">
        <w:rPr>
          <w:rFonts w:ascii="Times New Roman" w:hAnsi="Times New Roman"/>
          <w:sz w:val="24"/>
          <w:szCs w:val="24"/>
          <w:lang w:eastAsia="ar-SA"/>
        </w:rPr>
        <w:t>gimnazijos programos, dalyko, dalyko kurso, modulio keitimo ar atsisakymo tvarką, patvirtintą gimnazijos direktoriaus įsakymu</w:t>
      </w:r>
      <w:r w:rsidR="002A654D">
        <w:rPr>
          <w:rFonts w:ascii="Times New Roman" w:hAnsi="Times New Roman"/>
          <w:sz w:val="24"/>
          <w:szCs w:val="24"/>
          <w:lang w:eastAsia="ar-SA"/>
        </w:rPr>
        <w:t xml:space="preserve"> 2014 -12 31 Nr. V1-146</w:t>
      </w:r>
      <w:r w:rsidRPr="00746B3E">
        <w:rPr>
          <w:rFonts w:ascii="Times New Roman" w:hAnsi="Times New Roman"/>
          <w:sz w:val="24"/>
          <w:szCs w:val="24"/>
          <w:lang w:eastAsia="ar-SA"/>
        </w:rPr>
        <w:t xml:space="preserve">. </w:t>
      </w:r>
    </w:p>
    <w:p w:rsidR="00C77FB7" w:rsidRPr="00746B3E" w:rsidRDefault="00C77FB7" w:rsidP="002F1AFB">
      <w:pPr>
        <w:tabs>
          <w:tab w:val="left" w:pos="720"/>
        </w:tabs>
        <w:suppressAutoHyphens/>
        <w:spacing w:after="0" w:line="240" w:lineRule="auto"/>
        <w:jc w:val="both"/>
        <w:rPr>
          <w:rFonts w:ascii="Times New Roman" w:hAnsi="Times New Roman"/>
          <w:b/>
          <w:sz w:val="24"/>
          <w:szCs w:val="24"/>
          <w:lang w:eastAsia="ar-SA"/>
        </w:rPr>
      </w:pPr>
      <w:r>
        <w:rPr>
          <w:rFonts w:ascii="Times New Roman" w:hAnsi="Times New Roman"/>
          <w:sz w:val="24"/>
          <w:szCs w:val="24"/>
          <w:lang w:eastAsia="ar-SA"/>
        </w:rPr>
        <w:t>77</w:t>
      </w:r>
      <w:r w:rsidRPr="00746B3E">
        <w:rPr>
          <w:rFonts w:ascii="Times New Roman" w:hAnsi="Times New Roman"/>
          <w:sz w:val="24"/>
          <w:szCs w:val="24"/>
          <w:lang w:eastAsia="ar-SA"/>
        </w:rPr>
        <w:t xml:space="preserve">. III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mokinys individualų ugdymo planą gali koreguoti pusmečio ir mokslo metų pabaigoje; 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mokinys individualų ugdymo planą gali koreguoti tik I pusmečio pabaigoje.</w:t>
      </w:r>
    </w:p>
    <w:p w:rsidR="00C77FB7" w:rsidRPr="00746B3E" w:rsidRDefault="00C77FB7" w:rsidP="002F1AFB">
      <w:pPr>
        <w:tabs>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78</w:t>
      </w:r>
      <w:r w:rsidRPr="00746B3E">
        <w:rPr>
          <w:rFonts w:ascii="Times New Roman" w:hAnsi="Times New Roman"/>
          <w:sz w:val="24"/>
          <w:szCs w:val="24"/>
          <w:lang w:eastAsia="ar-SA"/>
        </w:rPr>
        <w:t xml:space="preserve">. Gimnazija sudaro sąlygas III-IV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mokiniams savanoriškai užsiimti socialine-pilietine ar kita visuomenei naudinga veikla.</w:t>
      </w:r>
    </w:p>
    <w:p w:rsidR="00C77FB7" w:rsidRPr="00746B3E" w:rsidRDefault="00C77FB7" w:rsidP="002F1AFB">
      <w:pPr>
        <w:tabs>
          <w:tab w:val="left" w:pos="709"/>
        </w:tabs>
        <w:suppressAutoHyphens/>
        <w:spacing w:after="0" w:line="240" w:lineRule="auto"/>
        <w:jc w:val="both"/>
        <w:rPr>
          <w:rFonts w:ascii="Times New Roman" w:hAnsi="Times New Roman"/>
          <w:b/>
          <w:sz w:val="24"/>
          <w:szCs w:val="24"/>
          <w:lang w:eastAsia="ar-SA"/>
        </w:rPr>
      </w:pPr>
      <w:r>
        <w:rPr>
          <w:rFonts w:ascii="Times New Roman" w:hAnsi="Times New Roman"/>
          <w:sz w:val="24"/>
          <w:szCs w:val="24"/>
          <w:lang w:eastAsia="ar-SA"/>
        </w:rPr>
        <w:t>79</w:t>
      </w:r>
      <w:r w:rsidRPr="00746B3E">
        <w:rPr>
          <w:rFonts w:ascii="Times New Roman" w:hAnsi="Times New Roman"/>
          <w:sz w:val="24"/>
          <w:szCs w:val="24"/>
          <w:lang w:eastAsia="ar-SA"/>
        </w:rPr>
        <w:t>. Ugdymo sričių mokymo organizavimas:</w:t>
      </w:r>
    </w:p>
    <w:p w:rsidR="00C77FB7" w:rsidRPr="00746B3E" w:rsidRDefault="00C77FB7" w:rsidP="002F1AFB">
      <w:pPr>
        <w:tabs>
          <w:tab w:val="left" w:pos="709"/>
        </w:tabs>
        <w:suppressAutoHyphens/>
        <w:spacing w:after="0" w:line="240" w:lineRule="auto"/>
        <w:jc w:val="both"/>
        <w:rPr>
          <w:rFonts w:ascii="Times New Roman" w:hAnsi="Times New Roman"/>
          <w:b/>
          <w:sz w:val="24"/>
          <w:szCs w:val="24"/>
          <w:lang w:eastAsia="ar-SA"/>
        </w:rPr>
      </w:pPr>
      <w:r>
        <w:rPr>
          <w:rFonts w:ascii="Times New Roman" w:hAnsi="Times New Roman"/>
          <w:sz w:val="24"/>
          <w:szCs w:val="24"/>
          <w:lang w:eastAsia="ar-SA"/>
        </w:rPr>
        <w:t>79</w:t>
      </w:r>
      <w:r w:rsidRPr="00746B3E">
        <w:rPr>
          <w:rFonts w:ascii="Times New Roman" w:hAnsi="Times New Roman"/>
          <w:sz w:val="24"/>
          <w:szCs w:val="24"/>
          <w:lang w:eastAsia="ar-SA"/>
        </w:rPr>
        <w:t xml:space="preserve">.1. Dorinis ugdymas: mokinys renkasi vieną dorinio ugdymo dalyką dvejiems metams – tikybą arba etiką. </w:t>
      </w:r>
    </w:p>
    <w:p w:rsidR="00C77FB7" w:rsidRPr="00746B3E" w:rsidRDefault="00C77FB7" w:rsidP="002F1AFB">
      <w:pPr>
        <w:tabs>
          <w:tab w:val="left" w:pos="709"/>
        </w:tabs>
        <w:suppressAutoHyphens/>
        <w:spacing w:after="0" w:line="240" w:lineRule="auto"/>
        <w:jc w:val="both"/>
        <w:rPr>
          <w:rFonts w:ascii="Times New Roman" w:hAnsi="Times New Roman"/>
          <w:b/>
          <w:sz w:val="24"/>
          <w:szCs w:val="24"/>
          <w:lang w:eastAsia="ar-SA"/>
        </w:rPr>
      </w:pPr>
      <w:r>
        <w:rPr>
          <w:rFonts w:ascii="Times New Roman" w:hAnsi="Times New Roman"/>
          <w:sz w:val="24"/>
          <w:szCs w:val="24"/>
          <w:lang w:eastAsia="ar-SA"/>
        </w:rPr>
        <w:t>79</w:t>
      </w:r>
      <w:r w:rsidRPr="00746B3E">
        <w:rPr>
          <w:rFonts w:ascii="Times New Roman" w:hAnsi="Times New Roman"/>
          <w:sz w:val="24"/>
          <w:szCs w:val="24"/>
          <w:lang w:eastAsia="ar-SA"/>
        </w:rPr>
        <w:t xml:space="preserve">.2. Užsienio kalbos: III </w:t>
      </w:r>
      <w:proofErr w:type="spellStart"/>
      <w:r w:rsidRPr="00746B3E">
        <w:rPr>
          <w:rFonts w:ascii="Times New Roman" w:hAnsi="Times New Roman"/>
          <w:sz w:val="24"/>
          <w:szCs w:val="24"/>
          <w:lang w:eastAsia="ar-SA"/>
        </w:rPr>
        <w:t>kl</w:t>
      </w:r>
      <w:proofErr w:type="spellEnd"/>
      <w:r w:rsidRPr="00746B3E">
        <w:rPr>
          <w:rFonts w:ascii="Times New Roman" w:hAnsi="Times New Roman"/>
          <w:sz w:val="24"/>
          <w:szCs w:val="24"/>
          <w:lang w:eastAsia="ar-SA"/>
        </w:rPr>
        <w:t xml:space="preserve">. mokiniai tęsia 1-osios užsienio k. mokymąsi. </w:t>
      </w:r>
      <w:r w:rsidR="001C445E">
        <w:rPr>
          <w:rFonts w:ascii="Times New Roman" w:hAnsi="Times New Roman"/>
          <w:sz w:val="24"/>
          <w:szCs w:val="24"/>
          <w:lang w:eastAsia="ar-SA"/>
        </w:rPr>
        <w:t xml:space="preserve">Mokiniai </w:t>
      </w:r>
      <w:r w:rsidRPr="00746B3E">
        <w:rPr>
          <w:rFonts w:ascii="Times New Roman" w:hAnsi="Times New Roman"/>
          <w:sz w:val="24"/>
          <w:szCs w:val="24"/>
          <w:lang w:eastAsia="ar-SA"/>
        </w:rPr>
        <w:t xml:space="preserve">gali </w:t>
      </w:r>
      <w:r w:rsidR="001C445E">
        <w:rPr>
          <w:rFonts w:ascii="Times New Roman" w:hAnsi="Times New Roman"/>
          <w:sz w:val="24"/>
          <w:szCs w:val="24"/>
          <w:lang w:eastAsia="ar-SA"/>
        </w:rPr>
        <w:t>rinktis</w:t>
      </w:r>
      <w:r w:rsidRPr="00746B3E">
        <w:rPr>
          <w:rFonts w:ascii="Times New Roman" w:hAnsi="Times New Roman"/>
          <w:sz w:val="24"/>
          <w:szCs w:val="24"/>
          <w:lang w:eastAsia="ar-SA"/>
        </w:rPr>
        <w:t xml:space="preserve"> 2-osios  užsienio k. mokymąsi </w:t>
      </w:r>
      <w:r w:rsidR="001C445E">
        <w:rPr>
          <w:rFonts w:ascii="Times New Roman" w:hAnsi="Times New Roman"/>
          <w:sz w:val="24"/>
          <w:szCs w:val="24"/>
          <w:lang w:eastAsia="ar-SA"/>
        </w:rPr>
        <w:t>(rusų, vokiečių).</w:t>
      </w:r>
      <w:r w:rsidR="002F1AFB">
        <w:rPr>
          <w:rFonts w:ascii="Times New Roman" w:hAnsi="Times New Roman"/>
          <w:sz w:val="24"/>
          <w:szCs w:val="24"/>
          <w:lang w:eastAsia="ar-SA"/>
        </w:rPr>
        <w:t xml:space="preserve"> </w:t>
      </w:r>
      <w:r w:rsidRPr="00746B3E">
        <w:rPr>
          <w:rFonts w:ascii="Times New Roman" w:hAnsi="Times New Roman"/>
          <w:sz w:val="24"/>
          <w:szCs w:val="24"/>
          <w:lang w:eastAsia="ar-SA"/>
        </w:rPr>
        <w:t xml:space="preserve">Užsienio k. programa pateikiama kursais, orientuotais į A1 ir A2, B1 ir B2 kalbos mokėjimo lygius pagal bendruosius Europos kalbų metmenis. Mokinių užsienio k. mokėjimo lygis nustatomas naudojant centralizuotai parengtus lygio nustatymo testus. Užsienio k. ugdymas organizuojamas grupėse, kuriose dauguma mokinių siekia to paties lygio. Siekiant plėtoti mokinių gabumus, įgyvendinti skirtingas </w:t>
      </w:r>
      <w:proofErr w:type="spellStart"/>
      <w:r w:rsidRPr="00746B3E">
        <w:rPr>
          <w:rFonts w:ascii="Times New Roman" w:hAnsi="Times New Roman"/>
          <w:sz w:val="24"/>
          <w:szCs w:val="24"/>
          <w:lang w:eastAsia="ar-SA"/>
        </w:rPr>
        <w:t>mokymo(si</w:t>
      </w:r>
      <w:proofErr w:type="spellEnd"/>
      <w:r w:rsidRPr="00746B3E">
        <w:rPr>
          <w:rFonts w:ascii="Times New Roman" w:hAnsi="Times New Roman"/>
          <w:sz w:val="24"/>
          <w:szCs w:val="24"/>
          <w:lang w:eastAsia="ar-SA"/>
        </w:rPr>
        <w:t xml:space="preserve">) strategijas, anglų k. mokymas diferencijuojamas pagal jų mokymosi lygius. </w:t>
      </w:r>
    </w:p>
    <w:p w:rsidR="00C77FB7" w:rsidRPr="00746B3E" w:rsidRDefault="00C77FB7" w:rsidP="002F1AFB">
      <w:pPr>
        <w:tabs>
          <w:tab w:val="left" w:pos="567"/>
          <w:tab w:val="left" w:pos="709"/>
          <w:tab w:val="left" w:pos="851"/>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79</w:t>
      </w:r>
      <w:r w:rsidRPr="00746B3E">
        <w:rPr>
          <w:rFonts w:ascii="Times New Roman" w:hAnsi="Times New Roman"/>
          <w:sz w:val="24"/>
          <w:szCs w:val="24"/>
          <w:lang w:eastAsia="ar-SA"/>
        </w:rPr>
        <w:t>.3. Informacinių technologijų kursas yra pasirenkamasis.</w:t>
      </w:r>
    </w:p>
    <w:p w:rsidR="00C77FB7" w:rsidRPr="00746B3E" w:rsidRDefault="00C77FB7" w:rsidP="002F1AFB">
      <w:pPr>
        <w:tabs>
          <w:tab w:val="left" w:pos="567"/>
          <w:tab w:val="left" w:pos="709"/>
          <w:tab w:val="left" w:pos="851"/>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79</w:t>
      </w:r>
      <w:r w:rsidRPr="00746B3E">
        <w:rPr>
          <w:rFonts w:ascii="Times New Roman" w:hAnsi="Times New Roman"/>
          <w:sz w:val="24"/>
          <w:szCs w:val="24"/>
          <w:lang w:eastAsia="ar-SA"/>
        </w:rPr>
        <w:t xml:space="preserve">.4. Menai ir technologijos: mokiniai renkasi bent vieną </w:t>
      </w:r>
      <w:r w:rsidR="00557553">
        <w:rPr>
          <w:rFonts w:ascii="Times New Roman" w:hAnsi="Times New Roman"/>
          <w:sz w:val="24"/>
          <w:szCs w:val="24"/>
          <w:lang w:eastAsia="ar-SA"/>
        </w:rPr>
        <w:t xml:space="preserve">iš </w:t>
      </w:r>
      <w:r w:rsidRPr="00746B3E">
        <w:rPr>
          <w:rFonts w:ascii="Times New Roman" w:hAnsi="Times New Roman"/>
          <w:sz w:val="24"/>
          <w:szCs w:val="24"/>
          <w:lang w:eastAsia="ar-SA"/>
        </w:rPr>
        <w:t>siūlomų meninio ir technologinio ugdymo programų: muzikos, dailės, šokio), turizmo ir mitybos, tekstilės ir dizaino, statybos ir medžio apdirbimo. Mokiniai turi galimybę pasirinkti ir  pasirenkamuosius dalykus: braižybą,</w:t>
      </w:r>
      <w:r>
        <w:rPr>
          <w:rFonts w:ascii="Times New Roman" w:hAnsi="Times New Roman"/>
          <w:sz w:val="24"/>
          <w:szCs w:val="24"/>
          <w:lang w:eastAsia="ar-SA"/>
        </w:rPr>
        <w:t xml:space="preserve"> </w:t>
      </w:r>
      <w:proofErr w:type="spellStart"/>
      <w:r>
        <w:rPr>
          <w:rFonts w:ascii="Times New Roman" w:hAnsi="Times New Roman"/>
          <w:sz w:val="24"/>
          <w:szCs w:val="24"/>
          <w:lang w:eastAsia="ar-SA"/>
        </w:rPr>
        <w:t>rūsų</w:t>
      </w:r>
      <w:proofErr w:type="spellEnd"/>
      <w:r>
        <w:rPr>
          <w:rFonts w:ascii="Times New Roman" w:hAnsi="Times New Roman"/>
          <w:sz w:val="24"/>
          <w:szCs w:val="24"/>
          <w:lang w:eastAsia="ar-SA"/>
        </w:rPr>
        <w:t xml:space="preserve"> kalba, </w:t>
      </w:r>
      <w:r w:rsidRPr="00746B3E">
        <w:rPr>
          <w:rFonts w:ascii="Times New Roman" w:hAnsi="Times New Roman"/>
          <w:sz w:val="24"/>
          <w:szCs w:val="24"/>
          <w:lang w:eastAsia="ar-SA"/>
        </w:rPr>
        <w:t xml:space="preserve"> kompiuterinės muzikos technologijas.</w:t>
      </w:r>
    </w:p>
    <w:p w:rsidR="00C77FB7" w:rsidRPr="00746B3E" w:rsidRDefault="00C77FB7" w:rsidP="002F1AFB">
      <w:pPr>
        <w:tabs>
          <w:tab w:val="left" w:pos="567"/>
          <w:tab w:val="left" w:pos="709"/>
          <w:tab w:val="left" w:pos="851"/>
          <w:tab w:val="left" w:pos="1276"/>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79</w:t>
      </w:r>
      <w:r w:rsidRPr="00746B3E">
        <w:rPr>
          <w:rFonts w:ascii="Times New Roman" w:hAnsi="Times New Roman"/>
          <w:sz w:val="24"/>
          <w:szCs w:val="24"/>
          <w:lang w:eastAsia="ar-SA"/>
        </w:rPr>
        <w:t>.5. Kūno kultūra: mokinys renkasi bendrąją kūno kultūrą arba sporto šaką (futbolas, tinklinis, krepšinis). Kūno kultūrai skiriamos 2 pamokos per savaitę, todėl sudaromos sąlygos visiems mokiniams, pageidaujantiems sportuoti, lankyti jų pomėgius atitinkančius sporto būrelius gimnazijoje ar kitoje neformaliojo švietimo įstaigoje. Atleisti nuo kūno kultūros mokiniai kito mokomojo dalyko pasirinkti negali. Specialiosios medicininės fizinio pajėgumo grupės mokiniai dalyvauja pamokose su pagrindine grupe, bet pratimai ir krūvis jiems skiriami pagal gydytojų rekomendacijas.</w:t>
      </w:r>
    </w:p>
    <w:p w:rsidR="00C77FB7" w:rsidRDefault="00C77FB7" w:rsidP="002F1AFB">
      <w:pPr>
        <w:tabs>
          <w:tab w:val="left" w:pos="709"/>
          <w:tab w:val="left" w:pos="851"/>
          <w:tab w:val="left" w:pos="1276"/>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80</w:t>
      </w:r>
      <w:r w:rsidRPr="00746B3E">
        <w:rPr>
          <w:rFonts w:ascii="Times New Roman" w:hAnsi="Times New Roman"/>
          <w:sz w:val="24"/>
          <w:szCs w:val="24"/>
          <w:lang w:eastAsia="ar-SA"/>
        </w:rPr>
        <w:t>. Vidurinio ugdymo programos mokomieji dalykai ir jiems skiriamų pamokų skaičius per savaitę pateikiamas 3</w:t>
      </w:r>
      <w:r w:rsidRPr="00746B3E">
        <w:rPr>
          <w:rFonts w:ascii="Times New Roman" w:hAnsi="Times New Roman"/>
          <w:bCs/>
          <w:sz w:val="24"/>
          <w:szCs w:val="24"/>
          <w:lang w:eastAsia="ar-SA"/>
        </w:rPr>
        <w:t>-</w:t>
      </w:r>
      <w:r w:rsidRPr="00746B3E">
        <w:rPr>
          <w:rFonts w:ascii="Times New Roman" w:hAnsi="Times New Roman"/>
          <w:sz w:val="24"/>
          <w:szCs w:val="24"/>
          <w:lang w:eastAsia="ar-SA"/>
        </w:rPr>
        <w:t>4  priedų lentelėse.</w:t>
      </w:r>
    </w:p>
    <w:p w:rsidR="008064F0" w:rsidRDefault="008064F0" w:rsidP="00BC7C7D">
      <w:pPr>
        <w:tabs>
          <w:tab w:val="left" w:pos="709"/>
        </w:tabs>
        <w:suppressAutoHyphens/>
        <w:spacing w:after="0" w:line="360" w:lineRule="auto"/>
        <w:jc w:val="center"/>
        <w:outlineLvl w:val="0"/>
        <w:rPr>
          <w:rFonts w:ascii="Times New Roman" w:hAnsi="Times New Roman"/>
          <w:b/>
          <w:sz w:val="24"/>
          <w:szCs w:val="24"/>
          <w:lang w:eastAsia="ar-SA"/>
        </w:rPr>
      </w:pPr>
    </w:p>
    <w:p w:rsidR="008064F0" w:rsidRDefault="008064F0" w:rsidP="00BC7C7D">
      <w:pPr>
        <w:tabs>
          <w:tab w:val="left" w:pos="709"/>
        </w:tabs>
        <w:suppressAutoHyphens/>
        <w:spacing w:after="0" w:line="360" w:lineRule="auto"/>
        <w:jc w:val="center"/>
        <w:outlineLvl w:val="0"/>
        <w:rPr>
          <w:rFonts w:ascii="Times New Roman" w:hAnsi="Times New Roman"/>
          <w:b/>
          <w:sz w:val="24"/>
          <w:szCs w:val="24"/>
          <w:lang w:eastAsia="ar-SA"/>
        </w:rPr>
      </w:pPr>
    </w:p>
    <w:p w:rsidR="00BC7C7D" w:rsidRPr="00746B3E" w:rsidRDefault="00502021" w:rsidP="00BC7C7D">
      <w:pPr>
        <w:tabs>
          <w:tab w:val="left" w:pos="709"/>
        </w:tabs>
        <w:suppressAutoHyphens/>
        <w:spacing w:after="0" w:line="360" w:lineRule="auto"/>
        <w:jc w:val="center"/>
        <w:outlineLvl w:val="0"/>
        <w:rPr>
          <w:rFonts w:ascii="Times New Roman" w:hAnsi="Times New Roman"/>
          <w:b/>
          <w:sz w:val="24"/>
          <w:szCs w:val="24"/>
          <w:lang w:eastAsia="ar-SA"/>
        </w:rPr>
      </w:pPr>
      <w:r>
        <w:rPr>
          <w:rFonts w:ascii="Times New Roman" w:hAnsi="Times New Roman"/>
          <w:b/>
          <w:sz w:val="24"/>
          <w:szCs w:val="24"/>
          <w:lang w:eastAsia="ar-SA"/>
        </w:rPr>
        <w:t xml:space="preserve">V </w:t>
      </w:r>
      <w:r w:rsidR="00BC7C7D" w:rsidRPr="00746B3E">
        <w:rPr>
          <w:rFonts w:ascii="Times New Roman" w:hAnsi="Times New Roman"/>
          <w:b/>
          <w:sz w:val="24"/>
          <w:szCs w:val="24"/>
          <w:lang w:eastAsia="ar-SA"/>
        </w:rPr>
        <w:t>SKYRIUS</w:t>
      </w:r>
    </w:p>
    <w:p w:rsidR="00BC7C7D" w:rsidRPr="00746B3E" w:rsidRDefault="00BC7C7D" w:rsidP="00BC7C7D">
      <w:pPr>
        <w:tabs>
          <w:tab w:val="left" w:pos="709"/>
        </w:tabs>
        <w:suppressAutoHyphens/>
        <w:spacing w:after="0" w:line="360" w:lineRule="auto"/>
        <w:jc w:val="center"/>
        <w:outlineLvl w:val="0"/>
        <w:rPr>
          <w:rFonts w:ascii="Times New Roman" w:hAnsi="Times New Roman"/>
          <w:b/>
          <w:sz w:val="24"/>
          <w:szCs w:val="24"/>
          <w:lang w:eastAsia="ar-SA"/>
        </w:rPr>
      </w:pPr>
      <w:r>
        <w:rPr>
          <w:rFonts w:ascii="Times New Roman" w:hAnsi="Times New Roman"/>
          <w:b/>
          <w:sz w:val="24"/>
          <w:szCs w:val="24"/>
          <w:lang w:eastAsia="ar-SA"/>
        </w:rPr>
        <w:t xml:space="preserve">PRIEŠMOKYKLINIO IR PRADINIO </w:t>
      </w:r>
      <w:r w:rsidRPr="00746B3E">
        <w:rPr>
          <w:rFonts w:ascii="Times New Roman" w:hAnsi="Times New Roman"/>
          <w:b/>
          <w:sz w:val="24"/>
          <w:szCs w:val="24"/>
          <w:lang w:eastAsia="ar-SA"/>
        </w:rPr>
        <w:t>UGDYMO PROGRAMOS VYKDYMAS</w:t>
      </w:r>
    </w:p>
    <w:p w:rsidR="00C77FB7" w:rsidRPr="00746B3E" w:rsidRDefault="00C77FB7" w:rsidP="00746B3E">
      <w:pPr>
        <w:tabs>
          <w:tab w:val="left" w:pos="567"/>
          <w:tab w:val="left" w:pos="709"/>
        </w:tabs>
        <w:suppressAutoHyphens/>
        <w:spacing w:after="0" w:line="360" w:lineRule="auto"/>
        <w:jc w:val="both"/>
        <w:rPr>
          <w:rFonts w:ascii="Times New Roman" w:hAnsi="Times New Roman"/>
          <w:lang w:eastAsia="ar-SA"/>
        </w:rPr>
      </w:pPr>
    </w:p>
    <w:p w:rsidR="00BC7C7D" w:rsidRPr="00860177" w:rsidRDefault="00BC7C7D" w:rsidP="00BC7C7D">
      <w:pPr>
        <w:tabs>
          <w:tab w:val="left" w:pos="567"/>
          <w:tab w:val="left" w:pos="709"/>
        </w:tabs>
        <w:suppressAutoHyphens/>
        <w:spacing w:after="0" w:line="360" w:lineRule="auto"/>
        <w:jc w:val="both"/>
        <w:rPr>
          <w:rFonts w:ascii="Times New Roman" w:hAnsi="Times New Roman"/>
          <w:b/>
          <w:lang w:eastAsia="ar-SA"/>
        </w:rPr>
      </w:pPr>
      <w:r>
        <w:rPr>
          <w:rFonts w:ascii="Times New Roman" w:hAnsi="Times New Roman"/>
          <w:lang w:eastAsia="ar-SA"/>
        </w:rPr>
        <w:t xml:space="preserve">                      </w:t>
      </w:r>
      <w:r w:rsidRPr="00860177">
        <w:rPr>
          <w:rFonts w:ascii="Times New Roman" w:hAnsi="Times New Roman"/>
          <w:b/>
          <w:lang w:eastAsia="ar-SA"/>
        </w:rPr>
        <w:t xml:space="preserve">PRIEŠMOKYKLINIO UGDYMO PROGRAMOS VYKDYMAS </w:t>
      </w:r>
    </w:p>
    <w:p w:rsidR="00BC7C7D" w:rsidRPr="00BC7C7D" w:rsidRDefault="00BC7C7D" w:rsidP="00BC7C7D">
      <w:pPr>
        <w:tabs>
          <w:tab w:val="left" w:pos="567"/>
          <w:tab w:val="left" w:pos="709"/>
        </w:tabs>
        <w:suppressAutoHyphens/>
        <w:spacing w:after="0" w:line="360" w:lineRule="auto"/>
        <w:jc w:val="both"/>
        <w:rPr>
          <w:rFonts w:ascii="Times New Roman" w:hAnsi="Times New Roman"/>
          <w:lang w:eastAsia="ar-SA"/>
        </w:rPr>
      </w:pPr>
      <w:r w:rsidRPr="00BC7C7D">
        <w:rPr>
          <w:rFonts w:ascii="Times New Roman" w:hAnsi="Times New Roman"/>
          <w:lang w:eastAsia="ar-SA"/>
        </w:rPr>
        <w:t xml:space="preserve"> </w:t>
      </w:r>
    </w:p>
    <w:p w:rsidR="00860177"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8</w:t>
      </w:r>
      <w:r w:rsidR="00651898">
        <w:rPr>
          <w:rFonts w:ascii="Times New Roman" w:hAnsi="Times New Roman"/>
          <w:sz w:val="24"/>
          <w:szCs w:val="24"/>
          <w:lang w:eastAsia="ar-SA"/>
        </w:rPr>
        <w:t>1</w:t>
      </w:r>
      <w:r w:rsidRPr="001A2336">
        <w:rPr>
          <w:rFonts w:ascii="Times New Roman" w:hAnsi="Times New Roman"/>
          <w:sz w:val="24"/>
          <w:szCs w:val="24"/>
          <w:lang w:eastAsia="ar-SA"/>
        </w:rPr>
        <w:t xml:space="preserve">. Priešmokyklinis ugdymas organizuojamas vadovaujantis priešmokyklinio ugdymo organizavimo tvarkos aprašu, patvirtintu Lietuvos Respublikos švietimo ir mokslo ministro 2013 m. lapkričio 21 d. įsakymu Nr. V-1106. 92. Priešmokyklinis ugdymas organizuojamas pagal priešmokyklinio ugdymo bendrąją programą, patvirtintą Lietuvos Respublikos švietimo ir mokslo ministro 2014 m. rugsėjo 2 d. įsakymu Nr. V-779. Priešmokyklinis ugdymas organizuojamas pagal trečią modelį (ugdymas vyksta 36 val. per savaitę, 7  h 12 min  per dieną). Priešmokyklinio ugdymo ugdomosios veiklos laikotarpis – 160 dienų. </w:t>
      </w:r>
    </w:p>
    <w:p w:rsidR="00BC7C7D"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 xml:space="preserve"> </w:t>
      </w:r>
    </w:p>
    <w:p w:rsidR="008064F0" w:rsidRDefault="00BC7C7D" w:rsidP="00BC7C7D">
      <w:pPr>
        <w:tabs>
          <w:tab w:val="left" w:pos="567"/>
          <w:tab w:val="left" w:pos="709"/>
        </w:tabs>
        <w:suppressAutoHyphens/>
        <w:spacing w:after="0" w:line="360" w:lineRule="auto"/>
        <w:jc w:val="both"/>
        <w:rPr>
          <w:rFonts w:ascii="Times New Roman" w:hAnsi="Times New Roman"/>
          <w:b/>
          <w:lang w:eastAsia="ar-SA"/>
        </w:rPr>
      </w:pPr>
      <w:r w:rsidRPr="00860177">
        <w:rPr>
          <w:rFonts w:ascii="Times New Roman" w:hAnsi="Times New Roman"/>
          <w:b/>
          <w:lang w:eastAsia="ar-SA"/>
        </w:rPr>
        <w:t xml:space="preserve">                     </w:t>
      </w:r>
      <w:r w:rsidR="00502021">
        <w:rPr>
          <w:rFonts w:ascii="Times New Roman" w:hAnsi="Times New Roman"/>
          <w:b/>
          <w:lang w:eastAsia="ar-SA"/>
        </w:rPr>
        <w:t xml:space="preserve">             </w:t>
      </w:r>
    </w:p>
    <w:p w:rsidR="00BC7C7D" w:rsidRPr="00860177" w:rsidRDefault="008064F0" w:rsidP="00BC7C7D">
      <w:pPr>
        <w:tabs>
          <w:tab w:val="left" w:pos="567"/>
          <w:tab w:val="left" w:pos="709"/>
        </w:tabs>
        <w:suppressAutoHyphens/>
        <w:spacing w:after="0" w:line="360" w:lineRule="auto"/>
        <w:jc w:val="both"/>
        <w:rPr>
          <w:rFonts w:ascii="Times New Roman" w:hAnsi="Times New Roman"/>
          <w:b/>
          <w:lang w:eastAsia="ar-SA"/>
        </w:rPr>
      </w:pPr>
      <w:r>
        <w:rPr>
          <w:rFonts w:ascii="Times New Roman" w:hAnsi="Times New Roman"/>
          <w:b/>
          <w:lang w:eastAsia="ar-SA"/>
        </w:rPr>
        <w:lastRenderedPageBreak/>
        <w:t xml:space="preserve">                    </w:t>
      </w:r>
      <w:r w:rsidR="00502021">
        <w:rPr>
          <w:rFonts w:ascii="Times New Roman" w:hAnsi="Times New Roman"/>
          <w:b/>
          <w:lang w:eastAsia="ar-SA"/>
        </w:rPr>
        <w:t xml:space="preserve"> </w:t>
      </w:r>
      <w:r w:rsidR="00BC7C7D" w:rsidRPr="00860177">
        <w:rPr>
          <w:rFonts w:ascii="Times New Roman" w:hAnsi="Times New Roman"/>
          <w:b/>
          <w:lang w:eastAsia="ar-SA"/>
        </w:rPr>
        <w:t xml:space="preserve">PRADINIO UGDYMO PROGRAMOS VYKDYMAS  </w:t>
      </w:r>
    </w:p>
    <w:p w:rsidR="00BC7C7D"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8</w:t>
      </w:r>
      <w:r w:rsidR="00651898">
        <w:rPr>
          <w:rFonts w:ascii="Times New Roman" w:hAnsi="Times New Roman"/>
          <w:sz w:val="24"/>
          <w:szCs w:val="24"/>
          <w:lang w:eastAsia="ar-SA"/>
        </w:rPr>
        <w:t>2</w:t>
      </w:r>
      <w:r w:rsidRPr="001A2336">
        <w:rPr>
          <w:rFonts w:ascii="Times New Roman" w:hAnsi="Times New Roman"/>
          <w:sz w:val="24"/>
          <w:szCs w:val="24"/>
          <w:lang w:eastAsia="ar-SA"/>
        </w:rPr>
        <w:t>. Gimnazijos mokslo metų pradinio ugdymo planas (toliau – ugdymo planas) rengiamas vadovaujantis bendruoju ugdymo planu, pradinio, pagrindinio ir vidurinio ugdymo programų aprašu, patvirtintu Lietuvos Respublikos švietimo ir mokslo ministro 2015 m. gruodžio 21 d. įsakymu Nr. V-1309 „Dėl pradinio, pagrindinio ir vidurinio ugdymo programų aprašo patvirtinimo“ (toliau – pradinio, pagrindinio ir vidurinio ugdymo programų aprašas), pradinio ir pagrindinio ugdymo bendrųjų programų, patvirtintų Lietuvos Respublikos švietimo ir mokslo ministro 2008 m. rugpjūčio 26 d. įsakymu Nr. ISAK-2433 „Dėl pradinio ir pagrindinio ugdymo bendrųjų programų patvirtinimo“, 1 priedo „Pradinio ugdymo bendroji programa“ (toliau – bendroji programa) nuostatomis dėl ugdymo turinio kūrimo ir mokymosi pasiekimų, Geros mokyklos koncepcija, patvirtinta Lietuvos Respublikos švietimo ir mokslo ministro 2015 m. gruodžio 21 d. įsakymu Nr. V-1308 „Dėl geros mokyklos koncepcijos patvirtinimo“, pradinį ugdymą, neformalųjį vaikų švietimą ir mokyklos veiklą reglamentuojančiais teisės aktais ir gimnazijos strateginiu planu.</w:t>
      </w:r>
    </w:p>
    <w:p w:rsidR="00BC7C7D"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8</w:t>
      </w:r>
      <w:r w:rsidR="00651898">
        <w:rPr>
          <w:rFonts w:ascii="Times New Roman" w:hAnsi="Times New Roman"/>
          <w:sz w:val="24"/>
          <w:szCs w:val="24"/>
          <w:lang w:eastAsia="ar-SA"/>
        </w:rPr>
        <w:t>3</w:t>
      </w:r>
      <w:r w:rsidRPr="001A2336">
        <w:rPr>
          <w:rFonts w:ascii="Times New Roman" w:hAnsi="Times New Roman"/>
          <w:sz w:val="24"/>
          <w:szCs w:val="24"/>
          <w:lang w:eastAsia="ar-SA"/>
        </w:rPr>
        <w:t xml:space="preserve">. Rengiant gimnazijos ugdymo planą, remiamasi švietimo </w:t>
      </w:r>
      <w:proofErr w:type="spellStart"/>
      <w:r w:rsidRPr="001A2336">
        <w:rPr>
          <w:rFonts w:ascii="Times New Roman" w:hAnsi="Times New Roman"/>
          <w:sz w:val="24"/>
          <w:szCs w:val="24"/>
          <w:lang w:eastAsia="ar-SA"/>
        </w:rPr>
        <w:t>stebėsenos</w:t>
      </w:r>
      <w:proofErr w:type="spellEnd"/>
      <w:r w:rsidRPr="001A2336">
        <w:rPr>
          <w:rFonts w:ascii="Times New Roman" w:hAnsi="Times New Roman"/>
          <w:sz w:val="24"/>
          <w:szCs w:val="24"/>
          <w:lang w:eastAsia="ar-SA"/>
        </w:rPr>
        <w:t xml:space="preserve">, nacionalinių ir tarptautinių mokinių pasiekimų tyrimų duomenimis ir rekomendacijomis, mokinių pasiekimų ir pažangos vertinimo informacija, gimnazijos įsivertinimo duomenimis.   </w:t>
      </w:r>
    </w:p>
    <w:p w:rsidR="00860177" w:rsidRDefault="00BC7C7D" w:rsidP="00BC7C7D">
      <w:pPr>
        <w:tabs>
          <w:tab w:val="left" w:pos="567"/>
          <w:tab w:val="left" w:pos="709"/>
        </w:tabs>
        <w:suppressAutoHyphens/>
        <w:spacing w:after="0" w:line="360" w:lineRule="auto"/>
        <w:jc w:val="both"/>
        <w:rPr>
          <w:rFonts w:ascii="Times New Roman" w:hAnsi="Times New Roman"/>
          <w:lang w:eastAsia="ar-SA"/>
        </w:rPr>
      </w:pPr>
      <w:r w:rsidRPr="00BC7C7D">
        <w:rPr>
          <w:rFonts w:ascii="Times New Roman" w:hAnsi="Times New Roman"/>
          <w:lang w:eastAsia="ar-SA"/>
        </w:rPr>
        <w:t xml:space="preserve"> </w:t>
      </w:r>
      <w:r>
        <w:rPr>
          <w:rFonts w:ascii="Times New Roman" w:hAnsi="Times New Roman"/>
          <w:lang w:eastAsia="ar-SA"/>
        </w:rPr>
        <w:t xml:space="preserve">                               </w:t>
      </w:r>
    </w:p>
    <w:p w:rsidR="00BC7C7D" w:rsidRPr="00860177" w:rsidRDefault="00BC7C7D" w:rsidP="00BC7C7D">
      <w:pPr>
        <w:tabs>
          <w:tab w:val="left" w:pos="567"/>
          <w:tab w:val="left" w:pos="709"/>
        </w:tabs>
        <w:suppressAutoHyphens/>
        <w:spacing w:after="0" w:line="360" w:lineRule="auto"/>
        <w:jc w:val="both"/>
        <w:rPr>
          <w:rFonts w:ascii="Times New Roman" w:hAnsi="Times New Roman"/>
          <w:b/>
          <w:lang w:eastAsia="ar-SA"/>
        </w:rPr>
      </w:pPr>
      <w:r>
        <w:rPr>
          <w:rFonts w:ascii="Times New Roman" w:hAnsi="Times New Roman"/>
          <w:lang w:eastAsia="ar-SA"/>
        </w:rPr>
        <w:t xml:space="preserve">                                </w:t>
      </w:r>
      <w:r w:rsidR="00502021">
        <w:rPr>
          <w:rFonts w:ascii="Times New Roman" w:hAnsi="Times New Roman"/>
          <w:lang w:eastAsia="ar-SA"/>
        </w:rPr>
        <w:t xml:space="preserve">    </w:t>
      </w:r>
      <w:r>
        <w:rPr>
          <w:rFonts w:ascii="Times New Roman" w:hAnsi="Times New Roman"/>
          <w:lang w:eastAsia="ar-SA"/>
        </w:rPr>
        <w:t xml:space="preserve"> </w:t>
      </w:r>
      <w:r w:rsidRPr="00860177">
        <w:rPr>
          <w:rFonts w:ascii="Times New Roman" w:hAnsi="Times New Roman"/>
          <w:b/>
          <w:lang w:eastAsia="ar-SA"/>
        </w:rPr>
        <w:t xml:space="preserve">PRADINIO UGDYMO PROCESO TRUKMĖ </w:t>
      </w:r>
    </w:p>
    <w:p w:rsidR="00BC7C7D"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8</w:t>
      </w:r>
      <w:r w:rsidR="00651898">
        <w:rPr>
          <w:rFonts w:ascii="Times New Roman" w:hAnsi="Times New Roman"/>
          <w:sz w:val="24"/>
          <w:szCs w:val="24"/>
          <w:lang w:eastAsia="ar-SA"/>
        </w:rPr>
        <w:t>4</w:t>
      </w:r>
      <w:r w:rsidRPr="001A2336">
        <w:rPr>
          <w:rFonts w:ascii="Times New Roman" w:hAnsi="Times New Roman"/>
          <w:sz w:val="24"/>
          <w:szCs w:val="24"/>
          <w:lang w:eastAsia="ar-SA"/>
        </w:rPr>
        <w:t xml:space="preserve">.  2017–2018 mokslo metais ugdymo procesas prasideda 2017 m. rugsėjo 1 d. Ugdymo proceso trukmė – 170 ugdymo dienų – 34 savaitės. </w:t>
      </w:r>
    </w:p>
    <w:p w:rsidR="00BC7C7D"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8</w:t>
      </w:r>
      <w:r w:rsidR="00651898">
        <w:rPr>
          <w:rFonts w:ascii="Times New Roman" w:hAnsi="Times New Roman"/>
          <w:sz w:val="24"/>
          <w:szCs w:val="24"/>
          <w:lang w:eastAsia="ar-SA"/>
        </w:rPr>
        <w:t>5</w:t>
      </w:r>
      <w:r w:rsidRPr="001A2336">
        <w:rPr>
          <w:rFonts w:ascii="Times New Roman" w:hAnsi="Times New Roman"/>
          <w:sz w:val="24"/>
          <w:szCs w:val="24"/>
          <w:lang w:eastAsia="ar-SA"/>
        </w:rPr>
        <w:t xml:space="preserve">. Mokiniams skiriamos atostogos:  </w:t>
      </w:r>
    </w:p>
    <w:p w:rsidR="00A91006"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8</w:t>
      </w:r>
      <w:r w:rsidR="00651898">
        <w:rPr>
          <w:rFonts w:ascii="Times New Roman" w:hAnsi="Times New Roman"/>
          <w:sz w:val="24"/>
          <w:szCs w:val="24"/>
          <w:lang w:eastAsia="ar-SA"/>
        </w:rPr>
        <w:t>6</w:t>
      </w:r>
      <w:r w:rsidRPr="001A2336">
        <w:rPr>
          <w:rFonts w:ascii="Times New Roman" w:hAnsi="Times New Roman"/>
          <w:sz w:val="24"/>
          <w:szCs w:val="24"/>
          <w:lang w:eastAsia="ar-SA"/>
        </w:rPr>
        <w:t>. Vasaros atostogų pradžią nustato gimnazijos vadovas, suderinęs su gimnazijos taryba ir savininko teises ir pareigas įgyvendinančia institucija (valstybinės mokyklos – biudžetinės įstaigos), savivaldybės vykdomąja institucija ar jos įgaliotu asmeniu (savivaldybės mokyklos – biudžetinės įstaigos).</w:t>
      </w:r>
      <w:r w:rsidR="00502021">
        <w:rPr>
          <w:rFonts w:ascii="Times New Roman" w:hAnsi="Times New Roman"/>
          <w:sz w:val="24"/>
          <w:szCs w:val="24"/>
          <w:lang w:eastAsia="ar-SA"/>
        </w:rPr>
        <w:t xml:space="preserve"> </w:t>
      </w:r>
      <w:r w:rsidRPr="001A2336">
        <w:rPr>
          <w:rFonts w:ascii="Times New Roman" w:hAnsi="Times New Roman"/>
          <w:sz w:val="24"/>
          <w:szCs w:val="24"/>
          <w:lang w:eastAsia="ar-SA"/>
        </w:rPr>
        <w:t>Ugdymo procese mokiniams skiriamos rudens, žiemos (Kalėdų), žiemos, pavasario (Velykų) atostogos, kurių bendra trukmė 17 ugdymo dienų. Atostogas mokiniams skir</w:t>
      </w:r>
      <w:r w:rsidR="00A91006" w:rsidRPr="001A2336">
        <w:rPr>
          <w:rFonts w:ascii="Times New Roman" w:hAnsi="Times New Roman"/>
          <w:sz w:val="24"/>
          <w:szCs w:val="24"/>
          <w:lang w:eastAsia="ar-SA"/>
        </w:rPr>
        <w:t>iamos</w:t>
      </w:r>
      <w:r w:rsidRPr="001A2336">
        <w:rPr>
          <w:rFonts w:ascii="Times New Roman" w:hAnsi="Times New Roman"/>
          <w:sz w:val="24"/>
          <w:szCs w:val="24"/>
          <w:lang w:eastAsia="ar-SA"/>
        </w:rPr>
        <w:t xml:space="preserve"> ne rečiau kaip kas 7 – 8 mokymosi savaites. Į atostogų trukmę neįskaičiuojamos švenčių dienos.</w:t>
      </w:r>
    </w:p>
    <w:p w:rsidR="00A91006" w:rsidRPr="001A2336" w:rsidRDefault="00BC7C7D" w:rsidP="00BC7C7D">
      <w:pPr>
        <w:tabs>
          <w:tab w:val="left" w:pos="567"/>
          <w:tab w:val="left" w:pos="709"/>
        </w:tabs>
        <w:suppressAutoHyphens/>
        <w:spacing w:after="0" w:line="360" w:lineRule="auto"/>
        <w:jc w:val="both"/>
        <w:rPr>
          <w:rFonts w:ascii="Times New Roman" w:hAnsi="Times New Roman"/>
          <w:sz w:val="24"/>
          <w:szCs w:val="24"/>
          <w:lang w:eastAsia="ar-SA"/>
        </w:rPr>
      </w:pPr>
      <w:r w:rsidRPr="001A2336">
        <w:rPr>
          <w:rFonts w:ascii="Times New Roman" w:hAnsi="Times New Roman"/>
          <w:sz w:val="24"/>
          <w:szCs w:val="24"/>
          <w:lang w:eastAsia="ar-SA"/>
        </w:rPr>
        <w:t xml:space="preserve">Atostogos 2017 – 2018 mokslo metai </w:t>
      </w:r>
    </w:p>
    <w:p w:rsidR="00A91006"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 xml:space="preserve">Rudens 2017-10-30 – 2017-11-03 </w:t>
      </w:r>
    </w:p>
    <w:p w:rsidR="00A91006"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 xml:space="preserve">Žiemos (Kalėdų) 2017-12-27 – 2018-01-03 </w:t>
      </w:r>
    </w:p>
    <w:p w:rsidR="00A91006"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 xml:space="preserve">Žiemos 2018-02-19 – 2018-02-23 </w:t>
      </w:r>
    </w:p>
    <w:p w:rsidR="00BC7C7D" w:rsidRPr="001A2336" w:rsidRDefault="00BC7C7D"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 xml:space="preserve">Pavasario (Velykų) 2018-04-03 – 2018-04-06 </w:t>
      </w:r>
    </w:p>
    <w:p w:rsidR="00BC7C7D" w:rsidRPr="001A2336" w:rsidRDefault="00A9100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8</w:t>
      </w:r>
      <w:r w:rsidR="00651898">
        <w:rPr>
          <w:rFonts w:ascii="Times New Roman" w:hAnsi="Times New Roman"/>
          <w:sz w:val="24"/>
          <w:szCs w:val="24"/>
          <w:lang w:eastAsia="ar-SA"/>
        </w:rPr>
        <w:t>7</w:t>
      </w:r>
      <w:r w:rsidRPr="001A2336">
        <w:rPr>
          <w:rFonts w:ascii="Times New Roman" w:hAnsi="Times New Roman"/>
          <w:sz w:val="24"/>
          <w:szCs w:val="24"/>
          <w:lang w:eastAsia="ar-SA"/>
        </w:rPr>
        <w:t>.O</w:t>
      </w:r>
      <w:r w:rsidR="00BC7C7D" w:rsidRPr="001A2336">
        <w:rPr>
          <w:rFonts w:ascii="Times New Roman" w:hAnsi="Times New Roman"/>
          <w:sz w:val="24"/>
          <w:szCs w:val="24"/>
          <w:lang w:eastAsia="ar-SA"/>
        </w:rPr>
        <w:t xml:space="preserve">ro temperatūrai esant 20 laipsnių šalčio ar žemesnei, mokiniai į mokyklą gali nevykti. Šios dienos įskaičiuojamos į ugdymo dienų skaičių.  </w:t>
      </w:r>
    </w:p>
    <w:p w:rsidR="00BC7C7D" w:rsidRPr="00BC7C7D" w:rsidRDefault="00BC7C7D" w:rsidP="00860177">
      <w:pPr>
        <w:tabs>
          <w:tab w:val="left" w:pos="567"/>
          <w:tab w:val="left" w:pos="709"/>
        </w:tabs>
        <w:suppressAutoHyphens/>
        <w:spacing w:after="0" w:line="240" w:lineRule="auto"/>
        <w:jc w:val="both"/>
        <w:rPr>
          <w:rFonts w:ascii="Times New Roman" w:hAnsi="Times New Roman"/>
          <w:lang w:eastAsia="ar-SA"/>
        </w:rPr>
      </w:pPr>
      <w:r w:rsidRPr="00BC7C7D">
        <w:rPr>
          <w:rFonts w:ascii="Times New Roman" w:hAnsi="Times New Roman"/>
          <w:lang w:eastAsia="ar-SA"/>
        </w:rPr>
        <w:t xml:space="preserve"> </w:t>
      </w:r>
    </w:p>
    <w:p w:rsidR="00BC7C7D" w:rsidRPr="00860177" w:rsidRDefault="001A2336" w:rsidP="00860177">
      <w:pPr>
        <w:tabs>
          <w:tab w:val="left" w:pos="567"/>
          <w:tab w:val="left" w:pos="709"/>
        </w:tabs>
        <w:suppressAutoHyphens/>
        <w:spacing w:after="0" w:line="240" w:lineRule="auto"/>
        <w:jc w:val="both"/>
        <w:rPr>
          <w:rFonts w:ascii="Times New Roman" w:hAnsi="Times New Roman"/>
          <w:b/>
          <w:lang w:eastAsia="ar-SA"/>
        </w:rPr>
      </w:pPr>
      <w:r>
        <w:rPr>
          <w:rFonts w:ascii="Times New Roman" w:hAnsi="Times New Roman"/>
          <w:lang w:eastAsia="ar-SA"/>
        </w:rPr>
        <w:t xml:space="preserve">                                  </w:t>
      </w:r>
      <w:r w:rsidR="00BC7C7D" w:rsidRPr="00860177">
        <w:rPr>
          <w:rFonts w:ascii="Times New Roman" w:hAnsi="Times New Roman"/>
          <w:b/>
          <w:lang w:eastAsia="ar-SA"/>
        </w:rPr>
        <w:t xml:space="preserve">BENDROSIOS PROGRAMOS ĮGYVENDINIMAS </w:t>
      </w:r>
    </w:p>
    <w:p w:rsidR="00BC7C7D" w:rsidRPr="00BC7C7D" w:rsidRDefault="00BC7C7D" w:rsidP="00860177">
      <w:pPr>
        <w:tabs>
          <w:tab w:val="left" w:pos="567"/>
          <w:tab w:val="left" w:pos="709"/>
        </w:tabs>
        <w:suppressAutoHyphens/>
        <w:spacing w:after="0" w:line="240" w:lineRule="auto"/>
        <w:jc w:val="both"/>
        <w:rPr>
          <w:rFonts w:ascii="Times New Roman" w:hAnsi="Times New Roman"/>
          <w:lang w:eastAsia="ar-SA"/>
        </w:rPr>
      </w:pPr>
      <w:r w:rsidRPr="00BC7C7D">
        <w:rPr>
          <w:rFonts w:ascii="Times New Roman" w:hAnsi="Times New Roman"/>
          <w:lang w:eastAsia="ar-SA"/>
        </w:rPr>
        <w:t xml:space="preserve"> </w:t>
      </w:r>
    </w:p>
    <w:p w:rsidR="00A91006" w:rsidRPr="001A2336" w:rsidRDefault="00651898" w:rsidP="00860177">
      <w:pPr>
        <w:tabs>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88</w:t>
      </w:r>
      <w:r w:rsidR="00BC7C7D" w:rsidRPr="001A2336">
        <w:rPr>
          <w:rFonts w:ascii="Times New Roman" w:hAnsi="Times New Roman"/>
          <w:sz w:val="24"/>
          <w:szCs w:val="24"/>
          <w:lang w:eastAsia="ar-SA"/>
        </w:rPr>
        <w:t xml:space="preserve">. Bendroji programa įgyvendinama vadovaujantis joje nustatytomis ugdymo turinio kūrimo ir įgyvendinimo didaktinėmis nuostatomis ir principais, mokinių pasiekimų ir pažangos vertinimo, aplinkos kūrimo nuostatomis. </w:t>
      </w:r>
    </w:p>
    <w:p w:rsidR="00A91006" w:rsidRPr="001A2336" w:rsidRDefault="00651898" w:rsidP="00860177">
      <w:pPr>
        <w:tabs>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89</w:t>
      </w:r>
      <w:r w:rsidR="00BC7C7D" w:rsidRPr="001A2336">
        <w:rPr>
          <w:rFonts w:ascii="Times New Roman" w:hAnsi="Times New Roman"/>
          <w:sz w:val="24"/>
          <w:szCs w:val="24"/>
          <w:lang w:eastAsia="ar-SA"/>
        </w:rPr>
        <w:t xml:space="preserve">. Bendrajai programai ir neformaliojo švietimo programoms įgyvendinti: </w:t>
      </w:r>
    </w:p>
    <w:p w:rsidR="00BC7C7D" w:rsidRPr="001A2336" w:rsidRDefault="00651898" w:rsidP="00860177">
      <w:pPr>
        <w:tabs>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89</w:t>
      </w:r>
      <w:r w:rsidR="00BC7C7D" w:rsidRPr="001A2336">
        <w:rPr>
          <w:rFonts w:ascii="Times New Roman" w:hAnsi="Times New Roman"/>
          <w:sz w:val="24"/>
          <w:szCs w:val="24"/>
          <w:lang w:eastAsia="ar-SA"/>
        </w:rPr>
        <w:t>.1. 2017 – 2018 mokslo metais skiriamos ugdymo valandos, kai ugdymo valandos trukmė 1 klasėse – 35 min., 2–4 klasėse – 45 min.</w:t>
      </w:r>
      <w:r w:rsidR="00A91006" w:rsidRPr="001A2336">
        <w:rPr>
          <w:rFonts w:ascii="Times New Roman" w:hAnsi="Times New Roman"/>
          <w:sz w:val="24"/>
          <w:szCs w:val="24"/>
          <w:lang w:eastAsia="ar-SA"/>
        </w:rPr>
        <w:t xml:space="preserve"> (lentelės pridedamos)</w:t>
      </w:r>
      <w:r w:rsidR="00BC7C7D" w:rsidRPr="001A2336">
        <w:rPr>
          <w:rFonts w:ascii="Times New Roman" w:hAnsi="Times New Roman"/>
          <w:sz w:val="24"/>
          <w:szCs w:val="24"/>
          <w:lang w:eastAsia="ar-SA"/>
        </w:rPr>
        <w:t xml:space="preserve"> </w:t>
      </w:r>
    </w:p>
    <w:p w:rsidR="00A91006" w:rsidRDefault="00BC7C7D" w:rsidP="00BC7C7D">
      <w:pPr>
        <w:tabs>
          <w:tab w:val="left" w:pos="567"/>
          <w:tab w:val="left" w:pos="709"/>
        </w:tabs>
        <w:suppressAutoHyphens/>
        <w:spacing w:after="0" w:line="360" w:lineRule="auto"/>
        <w:jc w:val="both"/>
        <w:rPr>
          <w:rFonts w:ascii="Times New Roman" w:hAnsi="Times New Roman"/>
          <w:lang w:eastAsia="ar-SA"/>
        </w:rPr>
      </w:pPr>
      <w:r w:rsidRPr="00BC7C7D">
        <w:rPr>
          <w:rFonts w:ascii="Times New Roman" w:hAnsi="Times New Roman"/>
          <w:lang w:eastAsia="ar-SA"/>
        </w:rPr>
        <w:t xml:space="preserve"> </w:t>
      </w:r>
    </w:p>
    <w:p w:rsidR="00502021" w:rsidRDefault="00A91006" w:rsidP="00BC7C7D">
      <w:pPr>
        <w:tabs>
          <w:tab w:val="left" w:pos="567"/>
          <w:tab w:val="left" w:pos="709"/>
        </w:tabs>
        <w:suppressAutoHyphens/>
        <w:spacing w:after="0" w:line="360" w:lineRule="auto"/>
        <w:jc w:val="both"/>
        <w:rPr>
          <w:rFonts w:ascii="Times New Roman" w:hAnsi="Times New Roman"/>
          <w:lang w:eastAsia="ar-SA"/>
        </w:rPr>
      </w:pPr>
      <w:r>
        <w:rPr>
          <w:rFonts w:ascii="Times New Roman" w:hAnsi="Times New Roman"/>
          <w:lang w:eastAsia="ar-SA"/>
        </w:rPr>
        <w:t xml:space="preserve">              </w:t>
      </w:r>
    </w:p>
    <w:p w:rsidR="00BC7C7D" w:rsidRPr="00BC7C7D" w:rsidRDefault="00502021" w:rsidP="00BC7C7D">
      <w:pPr>
        <w:tabs>
          <w:tab w:val="left" w:pos="567"/>
          <w:tab w:val="left" w:pos="709"/>
        </w:tabs>
        <w:suppressAutoHyphens/>
        <w:spacing w:after="0" w:line="360" w:lineRule="auto"/>
        <w:jc w:val="both"/>
        <w:rPr>
          <w:rFonts w:ascii="Times New Roman" w:hAnsi="Times New Roman"/>
          <w:lang w:eastAsia="ar-SA"/>
        </w:rPr>
      </w:pPr>
      <w:r>
        <w:rPr>
          <w:rFonts w:ascii="Times New Roman" w:hAnsi="Times New Roman"/>
          <w:lang w:eastAsia="ar-SA"/>
        </w:rPr>
        <w:t xml:space="preserve">                 </w:t>
      </w:r>
      <w:r w:rsidR="00A91006">
        <w:rPr>
          <w:rFonts w:ascii="Times New Roman" w:hAnsi="Times New Roman"/>
          <w:lang w:eastAsia="ar-SA"/>
        </w:rPr>
        <w:t xml:space="preserve"> </w:t>
      </w:r>
      <w:r w:rsidR="00BC7C7D" w:rsidRPr="00860177">
        <w:rPr>
          <w:rFonts w:ascii="Times New Roman" w:hAnsi="Times New Roman"/>
          <w:b/>
          <w:lang w:eastAsia="ar-SA"/>
        </w:rPr>
        <w:t xml:space="preserve">MOKINIŲ MOKYMOSI PASIEKIMŲ IR PAŽANGOS VERTINIMAS </w:t>
      </w:r>
      <w:r w:rsidR="00BC7C7D" w:rsidRPr="00BC7C7D">
        <w:rPr>
          <w:rFonts w:ascii="Times New Roman" w:hAnsi="Times New Roman"/>
          <w:lang w:eastAsia="ar-SA"/>
        </w:rPr>
        <w:t xml:space="preserve"> </w:t>
      </w:r>
    </w:p>
    <w:p w:rsidR="00A91006" w:rsidRPr="001A2336" w:rsidRDefault="00A9100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0</w:t>
      </w:r>
      <w:r w:rsidR="00BC7C7D" w:rsidRPr="001A2336">
        <w:rPr>
          <w:rFonts w:ascii="Times New Roman" w:hAnsi="Times New Roman"/>
          <w:sz w:val="24"/>
          <w:szCs w:val="24"/>
          <w:lang w:eastAsia="ar-SA"/>
        </w:rPr>
        <w:t xml:space="preserve">. Mokinių pasiekimai ir pažanga vertinami vadovaujantis Lietuvos Respublikos švietimo ir mokslo ministro patvirtintais teisės aktais, reglamentuojančiais bendrojo ugdymo programose </w:t>
      </w:r>
      <w:r w:rsidR="00BC7C7D" w:rsidRPr="001A2336">
        <w:rPr>
          <w:rFonts w:ascii="Times New Roman" w:hAnsi="Times New Roman"/>
          <w:sz w:val="24"/>
          <w:szCs w:val="24"/>
          <w:lang w:eastAsia="ar-SA"/>
        </w:rPr>
        <w:lastRenderedPageBreak/>
        <w:t xml:space="preserve">dalyvaujančių mokinių mokymosi pasiekimų vertinimą, vertinimo rezultatų panaudojimą, ir bendrąja programa. </w:t>
      </w:r>
    </w:p>
    <w:p w:rsidR="00A91006" w:rsidRPr="001A2336" w:rsidRDefault="00A9100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1</w:t>
      </w:r>
      <w:r w:rsidR="00BC7C7D" w:rsidRPr="001A2336">
        <w:rPr>
          <w:rFonts w:ascii="Times New Roman" w:hAnsi="Times New Roman"/>
          <w:sz w:val="24"/>
          <w:szCs w:val="24"/>
          <w:lang w:eastAsia="ar-SA"/>
        </w:rPr>
        <w:t xml:space="preserve">. Mokytojas numato mokinių ugdymosi pasiekimus ir vertinimą vadovaudamasis gimnazijoje priimtais susitarimais dėl ugdymo turinio planavimo ir pasiekimų vertinimo, atsižvelgdamas į klasės mokinių mokymosi rezultatus, ugdymosi poreikius ir galimybes. Numatydamas 1 klasės mokinių pasiekimus ir vertinimą, mokytojas susipažįsta su priešmokyklinio ugdymo pedagogo, švietimo pagalbos specialisto, jeigu buvo teikta pagalba, parengtomis rekomendacijomis pradinių klasių mokytojui apie vaiko pasiekimus. </w:t>
      </w:r>
    </w:p>
    <w:p w:rsidR="00A91006" w:rsidRPr="001A2336" w:rsidRDefault="00A9100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 xml:space="preserve">. Vertinant mokinių pasiekimus ir pažangą taikomas formuojamasis ugdomasis, diagnostinis, apibendrinamasis sumuojamasis vertinimas: </w:t>
      </w:r>
    </w:p>
    <w:p w:rsidR="00152B66" w:rsidRPr="001A2336" w:rsidRDefault="00730EB0"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 xml:space="preserve">.1. </w:t>
      </w:r>
      <w:r w:rsidR="00152B66" w:rsidRPr="001A2336">
        <w:rPr>
          <w:rFonts w:ascii="Times New Roman" w:hAnsi="Times New Roman"/>
          <w:sz w:val="24"/>
          <w:szCs w:val="24"/>
          <w:lang w:eastAsia="ar-SA"/>
        </w:rPr>
        <w:t>F</w:t>
      </w:r>
      <w:r w:rsidR="00BC7C7D" w:rsidRPr="001A2336">
        <w:rPr>
          <w:rFonts w:ascii="Times New Roman" w:hAnsi="Times New Roman"/>
          <w:sz w:val="24"/>
          <w:szCs w:val="24"/>
          <w:lang w:eastAsia="ar-SA"/>
        </w:rPr>
        <w:t>ormuojamasis ugdomasis vertinimas atliekamas nuolat ugdymo proceso metu teikiant mokiniui informaciją (dažniausiai žodžiu, o prireikus ir raštu, t. y. parašant komentarą) apie jo mokymosi eigą, pasiekimus ar nesėkmes</w:t>
      </w:r>
      <w:r w:rsidR="00152B66" w:rsidRPr="001A2336">
        <w:rPr>
          <w:rFonts w:ascii="Times New Roman" w:hAnsi="Times New Roman"/>
          <w:sz w:val="24"/>
          <w:szCs w:val="24"/>
          <w:lang w:eastAsia="ar-SA"/>
        </w:rPr>
        <w:t>.</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 xml:space="preserve">.2. </w:t>
      </w:r>
      <w:r w:rsidRPr="001A2336">
        <w:rPr>
          <w:rFonts w:ascii="Times New Roman" w:hAnsi="Times New Roman"/>
          <w:sz w:val="24"/>
          <w:szCs w:val="24"/>
          <w:lang w:eastAsia="ar-SA"/>
        </w:rPr>
        <w:t>D</w:t>
      </w:r>
      <w:r w:rsidR="00BC7C7D" w:rsidRPr="001A2336">
        <w:rPr>
          <w:rFonts w:ascii="Times New Roman" w:hAnsi="Times New Roman"/>
          <w:sz w:val="24"/>
          <w:szCs w:val="24"/>
          <w:lang w:eastAsia="ar-SA"/>
        </w:rPr>
        <w:t xml:space="preserve">iagnostinis vertinimas pagal iš anksto aptartus su mokiniais vertinimo kriterijus  paprastai atliekamas tam tikro </w:t>
      </w:r>
      <w:proofErr w:type="spellStart"/>
      <w:r w:rsidR="00BC7C7D" w:rsidRPr="001A2336">
        <w:rPr>
          <w:rFonts w:ascii="Times New Roman" w:hAnsi="Times New Roman"/>
          <w:sz w:val="24"/>
          <w:szCs w:val="24"/>
          <w:lang w:eastAsia="ar-SA"/>
        </w:rPr>
        <w:t>ugdymo(si</w:t>
      </w:r>
      <w:proofErr w:type="spellEnd"/>
      <w:r w:rsidR="00BC7C7D" w:rsidRPr="001A2336">
        <w:rPr>
          <w:rFonts w:ascii="Times New Roman" w:hAnsi="Times New Roman"/>
          <w:sz w:val="24"/>
          <w:szCs w:val="24"/>
          <w:lang w:eastAsia="ar-SA"/>
        </w:rPr>
        <w:t>) etapo pradžioje ir pabaigoje, siekiant nustatyti esamą padėtį, kokie yra mokinio pasiekimai ir padaryta pažanga, numatyti tolesnio mokymosi galimybes</w:t>
      </w:r>
      <w:r w:rsidRPr="001A2336">
        <w:rPr>
          <w:rFonts w:ascii="Times New Roman" w:hAnsi="Times New Roman"/>
          <w:sz w:val="24"/>
          <w:szCs w:val="24"/>
          <w:lang w:eastAsia="ar-SA"/>
        </w:rPr>
        <w:t>.</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 xml:space="preserve">.2.1. </w:t>
      </w:r>
      <w:r w:rsidRPr="001A2336">
        <w:rPr>
          <w:rFonts w:ascii="Times New Roman" w:hAnsi="Times New Roman"/>
          <w:sz w:val="24"/>
          <w:szCs w:val="24"/>
          <w:lang w:eastAsia="ar-SA"/>
        </w:rPr>
        <w:t>A</w:t>
      </w:r>
      <w:r w:rsidR="00BC7C7D" w:rsidRPr="001A2336">
        <w:rPr>
          <w:rFonts w:ascii="Times New Roman" w:hAnsi="Times New Roman"/>
          <w:sz w:val="24"/>
          <w:szCs w:val="24"/>
          <w:lang w:eastAsia="ar-SA"/>
        </w:rPr>
        <w:t>tsižvelgiant į tai, ką norima įvertinti (vertinimo tikslas), gali būti taikomi įvairūs diagnostinio vertinimo būdai: projektiniai, kontroliniai darbai, testai ir kt. Per dieną neturėtų būti atliekamas daugiau kaip vienas diagnostinis darbas</w:t>
      </w:r>
      <w:r w:rsidRPr="001A2336">
        <w:rPr>
          <w:rFonts w:ascii="Times New Roman" w:hAnsi="Times New Roman"/>
          <w:sz w:val="24"/>
          <w:szCs w:val="24"/>
          <w:lang w:eastAsia="ar-SA"/>
        </w:rPr>
        <w:t>.</w:t>
      </w:r>
    </w:p>
    <w:p w:rsidR="00BC7C7D"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 xml:space="preserve">.2.2. </w:t>
      </w:r>
      <w:r w:rsidRPr="001A2336">
        <w:rPr>
          <w:rFonts w:ascii="Times New Roman" w:hAnsi="Times New Roman"/>
          <w:sz w:val="24"/>
          <w:szCs w:val="24"/>
          <w:lang w:eastAsia="ar-SA"/>
        </w:rPr>
        <w:t>I</w:t>
      </w:r>
      <w:r w:rsidR="00BC7C7D" w:rsidRPr="001A2336">
        <w:rPr>
          <w:rFonts w:ascii="Times New Roman" w:hAnsi="Times New Roman"/>
          <w:sz w:val="24"/>
          <w:szCs w:val="24"/>
          <w:lang w:eastAsia="ar-SA"/>
        </w:rPr>
        <w:t>nformacija apie mokymosi pasiekimus (kontrolinių darbų, testų ir kitų užduočių atlikimo) mokiniams ir tėvams (globėjams) teikiama trumpais komentarais, lygiai nenurodomi, taip pat nenaudojami pažymių pakaitai (raidės, ženklai, simboliai ir pan.)</w:t>
      </w:r>
      <w:r w:rsidRPr="001A2336">
        <w:rPr>
          <w:rFonts w:ascii="Times New Roman" w:hAnsi="Times New Roman"/>
          <w:sz w:val="24"/>
          <w:szCs w:val="24"/>
          <w:lang w:eastAsia="ar-SA"/>
        </w:rPr>
        <w:t>.</w:t>
      </w:r>
      <w:r w:rsidR="00BC7C7D" w:rsidRPr="001A2336">
        <w:rPr>
          <w:rFonts w:ascii="Times New Roman" w:hAnsi="Times New Roman"/>
          <w:sz w:val="24"/>
          <w:szCs w:val="24"/>
          <w:lang w:eastAsia="ar-SA"/>
        </w:rPr>
        <w:t xml:space="preserve"> </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 xml:space="preserve">.2.3. </w:t>
      </w:r>
      <w:r w:rsidRPr="001A2336">
        <w:rPr>
          <w:rFonts w:ascii="Times New Roman" w:hAnsi="Times New Roman"/>
          <w:sz w:val="24"/>
          <w:szCs w:val="24"/>
          <w:lang w:eastAsia="ar-SA"/>
        </w:rPr>
        <w:t>M</w:t>
      </w:r>
      <w:r w:rsidR="00BC7C7D" w:rsidRPr="001A2336">
        <w:rPr>
          <w:rFonts w:ascii="Times New Roman" w:hAnsi="Times New Roman"/>
          <w:sz w:val="24"/>
          <w:szCs w:val="24"/>
          <w:lang w:eastAsia="ar-SA"/>
        </w:rPr>
        <w:t>okytojas renkasi vertinimo informacijos kaupimo būdus ir formas (pvz., vertinimo aplanką, vertinimo aprašą, pasiekimų knygelę ar kt.)</w:t>
      </w:r>
      <w:r w:rsidR="00860177">
        <w:rPr>
          <w:rFonts w:ascii="Times New Roman" w:hAnsi="Times New Roman"/>
          <w:sz w:val="24"/>
          <w:szCs w:val="24"/>
          <w:lang w:eastAsia="ar-SA"/>
        </w:rPr>
        <w:t>.</w:t>
      </w:r>
      <w:r w:rsidR="00BC7C7D" w:rsidRPr="001A2336">
        <w:rPr>
          <w:rFonts w:ascii="Times New Roman" w:hAnsi="Times New Roman"/>
          <w:sz w:val="24"/>
          <w:szCs w:val="24"/>
          <w:lang w:eastAsia="ar-SA"/>
        </w:rPr>
        <w:t xml:space="preserve"> </w:t>
      </w:r>
      <w:r w:rsidR="00860177">
        <w:rPr>
          <w:rFonts w:ascii="Times New Roman" w:hAnsi="Times New Roman"/>
          <w:sz w:val="24"/>
          <w:szCs w:val="24"/>
          <w:lang w:eastAsia="ar-SA"/>
        </w:rPr>
        <w:t>A</w:t>
      </w:r>
      <w:r w:rsidR="00BC7C7D" w:rsidRPr="001A2336">
        <w:rPr>
          <w:rFonts w:ascii="Times New Roman" w:hAnsi="Times New Roman"/>
          <w:sz w:val="24"/>
          <w:szCs w:val="24"/>
          <w:lang w:eastAsia="ar-SA"/>
        </w:rPr>
        <w:t xml:space="preserve">pibendrinamasis sumuojamasis vertinimas atliekamas ugdymo laikotarpio ir pradinio ugdymo programos pabaigoje. Pusmečio mokinių pasiekimai apibendrinami vertinant mokinio per mokykloje nustatytą ugdymo laikotarpį padarytą pažangą, orientuojantis į bendrojoje programoje aprašytus mokinių pasiekimų lygių požymius, ir įrašomi: </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4</w:t>
      </w:r>
      <w:r w:rsidR="00BC7C7D" w:rsidRPr="001A2336">
        <w:rPr>
          <w:rFonts w:ascii="Times New Roman" w:hAnsi="Times New Roman"/>
          <w:sz w:val="24"/>
          <w:szCs w:val="24"/>
          <w:lang w:eastAsia="ar-SA"/>
        </w:rPr>
        <w:t>. elektroniniame dienyne:</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5</w:t>
      </w:r>
      <w:r w:rsidR="00BC7C7D" w:rsidRPr="001A2336">
        <w:rPr>
          <w:rFonts w:ascii="Times New Roman" w:hAnsi="Times New Roman"/>
          <w:sz w:val="24"/>
          <w:szCs w:val="24"/>
          <w:lang w:eastAsia="ar-SA"/>
        </w:rPr>
        <w:t>. mokinių mokymosi pasiekimų apskaitos suvestinės atitinkamose skiltyse įrašomas ugdymo dalykų apibendrintas mokinio pasiekimų lygis (patenkinamas, pagrindinis, aukštesnysis). Mokiniui nepasiekus patenkinamo pasiekimų lygio, įrašoma „nepatenkinamas“;</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5</w:t>
      </w:r>
      <w:r w:rsidR="00BC7C7D" w:rsidRPr="001A2336">
        <w:rPr>
          <w:rFonts w:ascii="Times New Roman" w:hAnsi="Times New Roman"/>
          <w:sz w:val="24"/>
          <w:szCs w:val="24"/>
          <w:lang w:eastAsia="ar-SA"/>
        </w:rPr>
        <w:t xml:space="preserve">. dorinio ugdymo pasiekimai įrašomi atitinkamoje Dienyno skiltyje, nurodoma padaryta arba nepadaryta pažanga: „p. p.“ arba „n. p.“; </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6</w:t>
      </w:r>
      <w:r w:rsidR="00BC7C7D" w:rsidRPr="001A2336">
        <w:rPr>
          <w:rFonts w:ascii="Times New Roman" w:hAnsi="Times New Roman"/>
          <w:sz w:val="24"/>
          <w:szCs w:val="24"/>
          <w:lang w:eastAsia="ar-SA"/>
        </w:rPr>
        <w:t>. specialiųjų ugdymosi poreikių turinčių mokinių, ugdomų pagal pradinio ugdymo individualizuotą programą, ir specialiosios medicininės fizinio pajėgumo grupės mokinių padaryta arba nepadaryta pažanga fiksuojama atitinkamoje Dienyno skiltyje įrašant „p. p.“ arba „n. p.“;</w:t>
      </w:r>
    </w:p>
    <w:p w:rsidR="00BC7C7D"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2</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7</w:t>
      </w:r>
      <w:r w:rsidR="00BC7C7D" w:rsidRPr="001A2336">
        <w:rPr>
          <w:rFonts w:ascii="Times New Roman" w:hAnsi="Times New Roman"/>
          <w:sz w:val="24"/>
          <w:szCs w:val="24"/>
          <w:lang w:eastAsia="ar-SA"/>
        </w:rPr>
        <w:t xml:space="preserve">. baigus pradinio ugdymo programą, rengiamas Pradinio ugdymo programos baigimo pasiekimų ir pažangos vertinimo aprašas. </w:t>
      </w:r>
    </w:p>
    <w:p w:rsidR="00860177" w:rsidRPr="001A2336" w:rsidRDefault="00860177" w:rsidP="00860177">
      <w:pPr>
        <w:tabs>
          <w:tab w:val="left" w:pos="567"/>
          <w:tab w:val="left" w:pos="709"/>
        </w:tabs>
        <w:suppressAutoHyphens/>
        <w:spacing w:after="0" w:line="240" w:lineRule="auto"/>
        <w:jc w:val="both"/>
        <w:rPr>
          <w:rFonts w:ascii="Times New Roman" w:hAnsi="Times New Roman"/>
          <w:sz w:val="24"/>
          <w:szCs w:val="24"/>
          <w:lang w:eastAsia="ar-SA"/>
        </w:rPr>
      </w:pPr>
    </w:p>
    <w:p w:rsidR="00BC7C7D" w:rsidRPr="00BC7C7D" w:rsidRDefault="00152B66" w:rsidP="00BC7C7D">
      <w:pPr>
        <w:tabs>
          <w:tab w:val="left" w:pos="567"/>
          <w:tab w:val="left" w:pos="709"/>
        </w:tabs>
        <w:suppressAutoHyphens/>
        <w:spacing w:after="0" w:line="360" w:lineRule="auto"/>
        <w:jc w:val="both"/>
        <w:rPr>
          <w:rFonts w:ascii="Times New Roman" w:hAnsi="Times New Roman"/>
          <w:lang w:eastAsia="ar-SA"/>
        </w:rPr>
      </w:pPr>
      <w:r>
        <w:rPr>
          <w:rFonts w:ascii="Times New Roman" w:hAnsi="Times New Roman"/>
          <w:lang w:eastAsia="ar-SA"/>
        </w:rPr>
        <w:t xml:space="preserve">                    </w:t>
      </w:r>
      <w:r w:rsidR="00502021">
        <w:rPr>
          <w:rFonts w:ascii="Times New Roman" w:hAnsi="Times New Roman"/>
          <w:lang w:eastAsia="ar-SA"/>
        </w:rPr>
        <w:t xml:space="preserve">      </w:t>
      </w:r>
      <w:r>
        <w:rPr>
          <w:rFonts w:ascii="Times New Roman" w:hAnsi="Times New Roman"/>
          <w:lang w:eastAsia="ar-SA"/>
        </w:rPr>
        <w:t xml:space="preserve"> </w:t>
      </w:r>
      <w:r w:rsidR="00BC7C7D" w:rsidRPr="00860177">
        <w:rPr>
          <w:rFonts w:ascii="Times New Roman" w:hAnsi="Times New Roman"/>
          <w:b/>
          <w:lang w:eastAsia="ar-SA"/>
        </w:rPr>
        <w:t xml:space="preserve">NEFORMALIOJO VAIKŲ ŠVIETIMO ORGANIZAVIMAS </w:t>
      </w:r>
      <w:r w:rsidR="00BC7C7D" w:rsidRPr="00BC7C7D">
        <w:rPr>
          <w:rFonts w:ascii="Times New Roman" w:hAnsi="Times New Roman"/>
          <w:lang w:eastAsia="ar-SA"/>
        </w:rPr>
        <w:t xml:space="preserve"> </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3</w:t>
      </w:r>
      <w:r w:rsidR="00BC7C7D" w:rsidRPr="001A2336">
        <w:rPr>
          <w:rFonts w:ascii="Times New Roman" w:hAnsi="Times New Roman"/>
          <w:sz w:val="24"/>
          <w:szCs w:val="24"/>
          <w:lang w:eastAsia="ar-SA"/>
        </w:rPr>
        <w:t xml:space="preserve">. Neformaliojo vaikų švietimo veikla skirta mokinių asmeninėms, socialinėms, edukacinėms kompetencijoms ugdyti per pasirinktą  meninę, sportinę, techninės kūrybos ar kitą veiklą. </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4</w:t>
      </w:r>
      <w:r w:rsidR="00BC7C7D" w:rsidRPr="001A2336">
        <w:rPr>
          <w:rFonts w:ascii="Times New Roman" w:hAnsi="Times New Roman"/>
          <w:sz w:val="24"/>
          <w:szCs w:val="24"/>
          <w:lang w:eastAsia="ar-SA"/>
        </w:rPr>
        <w:t>. Gimnazija kiekvienų mokslo metų pabaigoje įvertina ateinančių mokslo metų mokinių neformaliojo švietimo poreikius, numatomus ugdymo prioritetus dėl mokinių pasiekimų gerinimo ir bendrųjų kompetencijų ugdymo, prireikus juos tikslina mokslo metų pradžioje ir siūlo mokiniams rinktis neformaliojo švietimo programas.</w:t>
      </w:r>
    </w:p>
    <w:p w:rsidR="00BC7C7D"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5</w:t>
      </w:r>
      <w:r w:rsidR="00BC7C7D" w:rsidRPr="001A2336">
        <w:rPr>
          <w:rFonts w:ascii="Times New Roman" w:hAnsi="Times New Roman"/>
          <w:sz w:val="24"/>
          <w:szCs w:val="24"/>
          <w:lang w:eastAsia="ar-SA"/>
        </w:rPr>
        <w:t xml:space="preserve">. Neformaliojo vaikų švietimo programos rengiamos atsižvelgiant į bendrųjų iš valstybės ar savivaldybių biudžetų finansuojamų neformaliojo švietimo programų kriterijų aprašą, patvirtintą Lietuvos Respublikos švietimo ir mokslo ministro 2004 m. birželio 18 d. įsakymu Nr. ISAK-991 </w:t>
      </w:r>
      <w:r w:rsidR="00BC7C7D" w:rsidRPr="001A2336">
        <w:rPr>
          <w:rFonts w:ascii="Times New Roman" w:hAnsi="Times New Roman"/>
          <w:sz w:val="24"/>
          <w:szCs w:val="24"/>
          <w:lang w:eastAsia="ar-SA"/>
        </w:rPr>
        <w:lastRenderedPageBreak/>
        <w:t xml:space="preserve">„Dėl bendrųjų iš valstybės ar savivaldybių biudžetų finansuojamų neformaliojo švietimo programų kriterijų aprašo patvirtinimo“. Gali būti rengiamos ir siūlomos neformaliojo švietimo ugdymo programos, parengtos derinant bendrosios programos dalykų programų ir neformaliojo švietimo turinį, kurios padeda gerinti mokinių pasiekimus, tobulinti bendrąsias kompetencijas (pvz., skaitymo, kūrybinių gebėjimų plėtojimo, gamtamokslinio tyrinėjimo, pažinimo ir pan.). </w:t>
      </w:r>
    </w:p>
    <w:p w:rsidR="00BC7C7D" w:rsidRPr="00BC7C7D" w:rsidRDefault="00BC7C7D" w:rsidP="00BC7C7D">
      <w:pPr>
        <w:tabs>
          <w:tab w:val="left" w:pos="567"/>
          <w:tab w:val="left" w:pos="709"/>
        </w:tabs>
        <w:suppressAutoHyphens/>
        <w:spacing w:after="0" w:line="360" w:lineRule="auto"/>
        <w:jc w:val="both"/>
        <w:rPr>
          <w:rFonts w:ascii="Times New Roman" w:hAnsi="Times New Roman"/>
          <w:lang w:eastAsia="ar-SA"/>
        </w:rPr>
      </w:pPr>
      <w:r w:rsidRPr="00BC7C7D">
        <w:rPr>
          <w:rFonts w:ascii="Times New Roman" w:hAnsi="Times New Roman"/>
          <w:lang w:eastAsia="ar-SA"/>
        </w:rPr>
        <w:t xml:space="preserve"> </w:t>
      </w:r>
    </w:p>
    <w:p w:rsidR="00BC7C7D" w:rsidRPr="00BC7C7D" w:rsidRDefault="00152B66" w:rsidP="00BC7C7D">
      <w:pPr>
        <w:tabs>
          <w:tab w:val="left" w:pos="567"/>
          <w:tab w:val="left" w:pos="709"/>
        </w:tabs>
        <w:suppressAutoHyphens/>
        <w:spacing w:after="0" w:line="360" w:lineRule="auto"/>
        <w:jc w:val="both"/>
        <w:rPr>
          <w:rFonts w:ascii="Times New Roman" w:hAnsi="Times New Roman"/>
          <w:lang w:eastAsia="ar-SA"/>
        </w:rPr>
      </w:pPr>
      <w:r>
        <w:rPr>
          <w:rFonts w:ascii="Times New Roman" w:hAnsi="Times New Roman"/>
          <w:lang w:eastAsia="ar-SA"/>
        </w:rPr>
        <w:t xml:space="preserve">                     </w:t>
      </w:r>
      <w:r w:rsidR="00BC7C7D" w:rsidRPr="00860177">
        <w:rPr>
          <w:rFonts w:ascii="Times New Roman" w:hAnsi="Times New Roman"/>
          <w:b/>
          <w:lang w:eastAsia="ar-SA"/>
        </w:rPr>
        <w:t xml:space="preserve">MOKYMOSI PAGAL UGDYMO SRITIS ORGANIZAVIMO YPATUMAI </w:t>
      </w:r>
      <w:r w:rsidR="00BC7C7D" w:rsidRPr="00BC7C7D">
        <w:rPr>
          <w:rFonts w:ascii="Times New Roman" w:hAnsi="Times New Roman"/>
          <w:lang w:eastAsia="ar-SA"/>
        </w:rPr>
        <w:t xml:space="preserve"> </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6</w:t>
      </w:r>
      <w:r w:rsidR="00BC7C7D" w:rsidRPr="001A2336">
        <w:rPr>
          <w:rFonts w:ascii="Times New Roman" w:hAnsi="Times New Roman"/>
          <w:sz w:val="24"/>
          <w:szCs w:val="24"/>
          <w:lang w:eastAsia="ar-SA"/>
        </w:rPr>
        <w:t>. Ugdymo sričių / ugdymo dalykų programų įgyvendinimas.</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6</w:t>
      </w:r>
      <w:r w:rsidR="00BC7C7D" w:rsidRPr="001A2336">
        <w:rPr>
          <w:rFonts w:ascii="Times New Roman" w:hAnsi="Times New Roman"/>
          <w:sz w:val="24"/>
          <w:szCs w:val="24"/>
          <w:lang w:eastAsia="ar-SA"/>
        </w:rPr>
        <w:t xml:space="preserve">.1. Dorinis ugdymas: </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6</w:t>
      </w:r>
      <w:r w:rsidR="00BC7C7D" w:rsidRPr="001A2336">
        <w:rPr>
          <w:rFonts w:ascii="Times New Roman" w:hAnsi="Times New Roman"/>
          <w:sz w:val="24"/>
          <w:szCs w:val="24"/>
          <w:lang w:eastAsia="ar-SA"/>
        </w:rPr>
        <w:t xml:space="preserve">.1.1. tėvai (globėjai) parenka mokiniui vieną iš dorinio ugdymo dalykų: etiką arba tikybą;  </w:t>
      </w:r>
    </w:p>
    <w:p w:rsidR="00152B66" w:rsidRPr="001A2336"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6</w:t>
      </w:r>
      <w:r w:rsidR="00BC7C7D" w:rsidRPr="001A2336">
        <w:rPr>
          <w:rFonts w:ascii="Times New Roman" w:hAnsi="Times New Roman"/>
          <w:sz w:val="24"/>
          <w:szCs w:val="24"/>
          <w:lang w:eastAsia="ar-SA"/>
        </w:rPr>
        <w:t xml:space="preserve">.2. Ankstyvasis užsienio (anglų) kalbos mokymas vykdomas nuo antros klasės: </w:t>
      </w:r>
    </w:p>
    <w:p w:rsidR="00600921"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6</w:t>
      </w:r>
      <w:r w:rsidR="00BC7C7D" w:rsidRPr="001A2336">
        <w:rPr>
          <w:rFonts w:ascii="Times New Roman" w:hAnsi="Times New Roman"/>
          <w:sz w:val="24"/>
          <w:szCs w:val="24"/>
          <w:lang w:eastAsia="ar-SA"/>
        </w:rPr>
        <w:t xml:space="preserve">.2.1. tėvai (globėjai) parenka mokiniui vieną iš gimnazijos siūlomų užsienio kalbų (anglų arba vokiečių). </w:t>
      </w:r>
    </w:p>
    <w:p w:rsidR="00600921" w:rsidRDefault="00600921" w:rsidP="00860177">
      <w:pPr>
        <w:tabs>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96.2.2 Lietuvių kalbai mokyti skiriama 22 pamokos visai pradinio ugdymo programai</w:t>
      </w:r>
    </w:p>
    <w:p w:rsidR="00600921" w:rsidRDefault="00600921" w:rsidP="00860177">
      <w:pPr>
        <w:tabs>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96.2.3.Gimtajai kalbai mokyti 27 pamokos visai pradinio ugdymo programai</w:t>
      </w:r>
      <w:r w:rsidR="00BC7C7D" w:rsidRPr="001A2336">
        <w:rPr>
          <w:rFonts w:ascii="Times New Roman" w:hAnsi="Times New Roman"/>
          <w:sz w:val="24"/>
          <w:szCs w:val="24"/>
          <w:lang w:eastAsia="ar-SA"/>
        </w:rPr>
        <w:t xml:space="preserve"> </w:t>
      </w:r>
    </w:p>
    <w:p w:rsidR="00BC7C7D" w:rsidRDefault="00152B6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00921">
        <w:rPr>
          <w:rFonts w:ascii="Times New Roman" w:hAnsi="Times New Roman"/>
          <w:sz w:val="24"/>
          <w:szCs w:val="24"/>
          <w:lang w:eastAsia="ar-SA"/>
        </w:rPr>
        <w:t>6</w:t>
      </w:r>
      <w:r w:rsidR="00BC7C7D" w:rsidRPr="001A2336">
        <w:rPr>
          <w:rFonts w:ascii="Times New Roman" w:hAnsi="Times New Roman"/>
          <w:sz w:val="24"/>
          <w:szCs w:val="24"/>
          <w:lang w:eastAsia="ar-SA"/>
        </w:rPr>
        <w:t>.</w:t>
      </w:r>
      <w:r w:rsidRPr="001A2336">
        <w:rPr>
          <w:rFonts w:ascii="Times New Roman" w:hAnsi="Times New Roman"/>
          <w:sz w:val="24"/>
          <w:szCs w:val="24"/>
          <w:lang w:eastAsia="ar-SA"/>
        </w:rPr>
        <w:t>3</w:t>
      </w:r>
      <w:r w:rsidR="00BC7C7D" w:rsidRPr="001A2336">
        <w:rPr>
          <w:rFonts w:ascii="Times New Roman" w:hAnsi="Times New Roman"/>
          <w:sz w:val="24"/>
          <w:szCs w:val="24"/>
          <w:lang w:eastAsia="ar-SA"/>
        </w:rPr>
        <w:t xml:space="preserve">. Kūno kultūra: </w:t>
      </w:r>
      <w:r w:rsidRPr="001A2336">
        <w:rPr>
          <w:rFonts w:ascii="Times New Roman" w:hAnsi="Times New Roman"/>
          <w:sz w:val="24"/>
          <w:szCs w:val="24"/>
          <w:lang w:eastAsia="ar-SA"/>
        </w:rPr>
        <w:t>visų klasių mokiniams skiriamos 2 kūno kultūros pamokos per savaitę</w:t>
      </w:r>
      <w:r w:rsidR="001A2336" w:rsidRPr="001A2336">
        <w:rPr>
          <w:rFonts w:ascii="Times New Roman" w:hAnsi="Times New Roman"/>
          <w:sz w:val="24"/>
          <w:szCs w:val="24"/>
          <w:lang w:eastAsia="ar-SA"/>
        </w:rPr>
        <w:t>, visiems mokiniams skiriama viena savaitinė pamoka choreografijai.</w:t>
      </w:r>
      <w:r w:rsidR="00BC7C7D" w:rsidRPr="001A2336">
        <w:rPr>
          <w:rFonts w:ascii="Times New Roman" w:hAnsi="Times New Roman"/>
          <w:sz w:val="24"/>
          <w:szCs w:val="24"/>
          <w:lang w:eastAsia="ar-SA"/>
        </w:rPr>
        <w:t xml:space="preserve"> </w:t>
      </w:r>
    </w:p>
    <w:p w:rsidR="002A654D" w:rsidRPr="001A2336" w:rsidRDefault="002A654D" w:rsidP="00860177">
      <w:pPr>
        <w:tabs>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96.4 1a, 2b 3b klasės dalijamos per lietuvių kalbos pamokas</w:t>
      </w:r>
    </w:p>
    <w:p w:rsidR="001A2336" w:rsidRPr="001A2336" w:rsidRDefault="001A2336" w:rsidP="00860177">
      <w:pPr>
        <w:tabs>
          <w:tab w:val="left" w:pos="567"/>
          <w:tab w:val="left" w:pos="709"/>
        </w:tabs>
        <w:suppressAutoHyphens/>
        <w:spacing w:after="0" w:line="240" w:lineRule="auto"/>
        <w:jc w:val="both"/>
        <w:rPr>
          <w:rFonts w:ascii="Times New Roman" w:hAnsi="Times New Roman"/>
          <w:sz w:val="24"/>
          <w:szCs w:val="24"/>
          <w:lang w:eastAsia="ar-SA"/>
        </w:rPr>
      </w:pPr>
      <w:r w:rsidRPr="001A2336">
        <w:rPr>
          <w:rFonts w:ascii="Times New Roman" w:hAnsi="Times New Roman"/>
          <w:sz w:val="24"/>
          <w:szCs w:val="24"/>
          <w:lang w:eastAsia="ar-SA"/>
        </w:rPr>
        <w:t>9</w:t>
      </w:r>
      <w:r w:rsidR="00651898">
        <w:rPr>
          <w:rFonts w:ascii="Times New Roman" w:hAnsi="Times New Roman"/>
          <w:sz w:val="24"/>
          <w:szCs w:val="24"/>
          <w:lang w:eastAsia="ar-SA"/>
        </w:rPr>
        <w:t>7</w:t>
      </w:r>
      <w:r w:rsidR="00BC7C7D" w:rsidRPr="001A2336">
        <w:rPr>
          <w:rFonts w:ascii="Times New Roman" w:hAnsi="Times New Roman"/>
          <w:sz w:val="24"/>
          <w:szCs w:val="24"/>
          <w:lang w:eastAsia="ar-SA"/>
        </w:rPr>
        <w:t xml:space="preserve">. Į bendrosios programos ugdymo dalykų programų turinį integruojama: bendrųjų kompetencijų ir gyvenimo įgūdžių ugdymo integruojamųjų programų Mokymosi mokytis, Komunikavimo, Darnaus vystymosi, Kultūrinio sąmoningumo, Gyvenimo įgūdžių ugdymo programų pagrindai (pradinio ir pagrindinio ugdymo bendrųjų programų, patvirtintų Lietuvos Respublikos švietimo ir mokslo ministro 2008 m. rugpjūčio 26 d. įsakymo Nr. ISAK-2433 “Dėl pradinio ir pagrindinio ugdymo bendrųjų programų patirtinimo“ 11 priedu „Bendrųjų kompetencijų ir gyvenimo įgūdžių ugdymas“). </w:t>
      </w:r>
    </w:p>
    <w:p w:rsidR="00BC7C7D" w:rsidRPr="001A2336" w:rsidRDefault="00651898" w:rsidP="00860177">
      <w:pPr>
        <w:tabs>
          <w:tab w:val="left" w:pos="567"/>
          <w:tab w:val="left" w:pos="709"/>
        </w:tabs>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98</w:t>
      </w:r>
      <w:r w:rsidR="00BC7C7D" w:rsidRPr="001A2336">
        <w:rPr>
          <w:rFonts w:ascii="Times New Roman" w:hAnsi="Times New Roman"/>
          <w:sz w:val="24"/>
          <w:szCs w:val="24"/>
          <w:lang w:eastAsia="ar-SA"/>
        </w:rPr>
        <w:t xml:space="preserve">. Žmogaus saugos ugdymas organizuojamas vadovaujantis žmogaus saugos bendrąja programa, patvirtinta Lietuvos Respublikos švietimo ir mokslo ministro 2012 m. liepos 18 d. įsakymu Nr. V-1159 „Dėl žmogaus saugos bendrosios programos patvirtinimo“, ir sveikatos ugdymo bendrąja programa, patvirtinta Lietuvos Respublikos švietimo ir mokslo ministro 2012 m. rugpjūčio 31 d. įsakymu Nr. V-1290 „Dėl sveikatos ugdymo bendrosios programos patvirtinimo“. </w:t>
      </w:r>
    </w:p>
    <w:p w:rsidR="00BC7C7D" w:rsidRPr="00BC7C7D" w:rsidRDefault="00BC7C7D" w:rsidP="00BC7C7D">
      <w:pPr>
        <w:tabs>
          <w:tab w:val="left" w:pos="567"/>
          <w:tab w:val="left" w:pos="709"/>
        </w:tabs>
        <w:suppressAutoHyphens/>
        <w:spacing w:after="0" w:line="360" w:lineRule="auto"/>
        <w:jc w:val="both"/>
        <w:rPr>
          <w:rFonts w:ascii="Times New Roman" w:hAnsi="Times New Roman"/>
          <w:lang w:eastAsia="ar-SA"/>
        </w:rPr>
      </w:pPr>
      <w:r w:rsidRPr="00BC7C7D">
        <w:rPr>
          <w:rFonts w:ascii="Times New Roman" w:hAnsi="Times New Roman"/>
          <w:lang w:eastAsia="ar-SA"/>
        </w:rPr>
        <w:t xml:space="preserve"> </w:t>
      </w:r>
    </w:p>
    <w:p w:rsidR="00C77FB7" w:rsidRPr="00746B3E" w:rsidRDefault="00C77FB7" w:rsidP="00746B3E">
      <w:pPr>
        <w:tabs>
          <w:tab w:val="left" w:pos="567"/>
          <w:tab w:val="left" w:pos="709"/>
        </w:tabs>
        <w:suppressAutoHyphens/>
        <w:spacing w:after="0" w:line="360" w:lineRule="auto"/>
        <w:jc w:val="both"/>
        <w:rPr>
          <w:rFonts w:ascii="Times New Roman" w:hAnsi="Times New Roman"/>
          <w:sz w:val="16"/>
          <w:szCs w:val="16"/>
          <w:lang w:eastAsia="ar-SA"/>
        </w:rPr>
      </w:pPr>
      <w:r w:rsidRPr="00746B3E">
        <w:rPr>
          <w:rFonts w:ascii="Times New Roman" w:hAnsi="Times New Roman"/>
          <w:lang w:eastAsia="ar-SA"/>
        </w:rPr>
        <w:t>SUDERINTA</w:t>
      </w:r>
      <w:r w:rsidRPr="00746B3E">
        <w:rPr>
          <w:rFonts w:ascii="Times New Roman" w:hAnsi="Times New Roman"/>
          <w:lang w:eastAsia="ar-SA"/>
        </w:rPr>
        <w:tab/>
      </w:r>
      <w:r w:rsidRPr="00746B3E">
        <w:rPr>
          <w:rFonts w:ascii="Times New Roman" w:hAnsi="Times New Roman"/>
          <w:lang w:eastAsia="ar-SA"/>
        </w:rPr>
        <w:tab/>
      </w:r>
      <w:r w:rsidRPr="00746B3E">
        <w:rPr>
          <w:rFonts w:ascii="Times New Roman" w:hAnsi="Times New Roman"/>
          <w:lang w:eastAsia="ar-SA"/>
        </w:rPr>
        <w:tab/>
        <w:t xml:space="preserve">                                  </w:t>
      </w:r>
      <w:r w:rsidRPr="00746B3E">
        <w:rPr>
          <w:rFonts w:ascii="Times New Roman" w:hAnsi="Times New Roman"/>
          <w:lang w:eastAsia="ar-SA"/>
        </w:rPr>
        <w:tab/>
      </w:r>
      <w:r w:rsidRPr="00746B3E">
        <w:rPr>
          <w:rFonts w:ascii="Times New Roman" w:hAnsi="Times New Roman"/>
          <w:lang w:eastAsia="ar-SA"/>
        </w:rPr>
        <w:tab/>
      </w:r>
      <w:r w:rsidRPr="00746B3E">
        <w:rPr>
          <w:rFonts w:ascii="Times New Roman" w:hAnsi="Times New Roman"/>
          <w:lang w:eastAsia="ar-SA"/>
        </w:rPr>
        <w:tab/>
      </w:r>
    </w:p>
    <w:p w:rsidR="00C77FB7" w:rsidRPr="00746B3E" w:rsidRDefault="00C77FB7" w:rsidP="00746B3E">
      <w:pPr>
        <w:suppressAutoHyphens/>
        <w:spacing w:after="0" w:line="240" w:lineRule="auto"/>
        <w:jc w:val="both"/>
        <w:rPr>
          <w:rFonts w:ascii="Times New Roman" w:hAnsi="Times New Roman"/>
          <w:lang w:eastAsia="ar-SA"/>
        </w:rPr>
      </w:pPr>
      <w:r w:rsidRPr="00746B3E">
        <w:rPr>
          <w:rFonts w:ascii="Times New Roman" w:hAnsi="Times New Roman"/>
          <w:lang w:eastAsia="ar-SA"/>
        </w:rPr>
        <w:t xml:space="preserve"> </w:t>
      </w:r>
      <w:r>
        <w:rPr>
          <w:rFonts w:ascii="Times New Roman" w:hAnsi="Times New Roman"/>
          <w:lang w:eastAsia="ar-SA"/>
        </w:rPr>
        <w:t xml:space="preserve">Eišiškių gimnazijos </w:t>
      </w:r>
      <w:r w:rsidRPr="00746B3E">
        <w:rPr>
          <w:rFonts w:ascii="Times New Roman" w:hAnsi="Times New Roman"/>
          <w:lang w:eastAsia="ar-SA"/>
        </w:rPr>
        <w:tab/>
      </w:r>
    </w:p>
    <w:p w:rsidR="00C77FB7" w:rsidRPr="00746B3E" w:rsidRDefault="00C77FB7" w:rsidP="00746B3E">
      <w:pPr>
        <w:suppressAutoHyphens/>
        <w:spacing w:after="0" w:line="240" w:lineRule="auto"/>
        <w:jc w:val="both"/>
        <w:rPr>
          <w:rFonts w:ascii="Times New Roman" w:hAnsi="Times New Roman"/>
          <w:lang w:eastAsia="ar-SA"/>
        </w:rPr>
      </w:pPr>
      <w:r w:rsidRPr="00746B3E">
        <w:rPr>
          <w:rFonts w:ascii="Times New Roman" w:hAnsi="Times New Roman"/>
          <w:lang w:eastAsia="ar-SA"/>
        </w:rPr>
        <w:t xml:space="preserve"> tarybos pirmininkė</w:t>
      </w:r>
      <w:r w:rsidRPr="00746B3E">
        <w:rPr>
          <w:rFonts w:ascii="Times New Roman" w:hAnsi="Times New Roman"/>
          <w:lang w:eastAsia="ar-SA"/>
        </w:rPr>
        <w:tab/>
      </w:r>
    </w:p>
    <w:p w:rsidR="00C77FB7" w:rsidRPr="00746B3E" w:rsidRDefault="00C77FB7" w:rsidP="00746B3E">
      <w:pPr>
        <w:suppressAutoHyphens/>
        <w:spacing w:after="0" w:line="240" w:lineRule="auto"/>
        <w:jc w:val="both"/>
        <w:rPr>
          <w:rFonts w:ascii="Times New Roman" w:hAnsi="Times New Roman"/>
          <w:lang w:eastAsia="ar-SA"/>
        </w:rPr>
      </w:pPr>
      <w:r w:rsidRPr="00746B3E">
        <w:rPr>
          <w:rFonts w:ascii="Times New Roman" w:hAnsi="Times New Roman"/>
          <w:lang w:eastAsia="ar-SA"/>
        </w:rPr>
        <w:t>______________________</w:t>
      </w:r>
      <w:r w:rsidRPr="00746B3E">
        <w:rPr>
          <w:rFonts w:ascii="Times New Roman" w:hAnsi="Times New Roman"/>
          <w:lang w:eastAsia="ar-SA"/>
        </w:rPr>
        <w:tab/>
        <w:t xml:space="preserve">                                   </w:t>
      </w:r>
    </w:p>
    <w:p w:rsidR="00C77FB7" w:rsidRPr="00746B3E" w:rsidRDefault="00600921" w:rsidP="00746B3E">
      <w:pPr>
        <w:suppressAutoHyphens/>
        <w:spacing w:after="0" w:line="240" w:lineRule="auto"/>
        <w:jc w:val="both"/>
        <w:rPr>
          <w:rFonts w:ascii="Times New Roman" w:hAnsi="Times New Roman"/>
          <w:sz w:val="20"/>
          <w:szCs w:val="20"/>
          <w:lang w:eastAsia="ar-SA"/>
        </w:rPr>
      </w:pPr>
      <w:r>
        <w:rPr>
          <w:rFonts w:ascii="Times New Roman" w:hAnsi="Times New Roman"/>
          <w:sz w:val="20"/>
          <w:szCs w:val="20"/>
          <w:lang w:eastAsia="ar-SA"/>
        </w:rPr>
        <w:t xml:space="preserve">             ( parašas)</w:t>
      </w:r>
      <w:r w:rsidR="00C77FB7" w:rsidRPr="00746B3E">
        <w:rPr>
          <w:rFonts w:ascii="Times New Roman" w:hAnsi="Times New Roman"/>
          <w:sz w:val="20"/>
          <w:szCs w:val="20"/>
          <w:lang w:eastAsia="ar-SA"/>
        </w:rPr>
        <w:tab/>
      </w:r>
      <w:r w:rsidR="00C77FB7" w:rsidRPr="00746B3E">
        <w:rPr>
          <w:rFonts w:ascii="Times New Roman" w:hAnsi="Times New Roman"/>
          <w:sz w:val="20"/>
          <w:szCs w:val="20"/>
          <w:lang w:eastAsia="ar-SA"/>
        </w:rPr>
        <w:tab/>
      </w:r>
    </w:p>
    <w:p w:rsidR="00C77FB7" w:rsidRPr="00746B3E" w:rsidRDefault="00C77FB7" w:rsidP="00746B3E">
      <w:pPr>
        <w:suppressAutoHyphens/>
        <w:spacing w:after="0" w:line="240" w:lineRule="auto"/>
        <w:jc w:val="both"/>
        <w:rPr>
          <w:rFonts w:ascii="Times New Roman" w:hAnsi="Times New Roman"/>
          <w:lang w:eastAsia="ar-SA"/>
        </w:rPr>
      </w:pPr>
      <w:r w:rsidRPr="00746B3E">
        <w:rPr>
          <w:rFonts w:ascii="Times New Roman" w:hAnsi="Times New Roman"/>
          <w:lang w:eastAsia="ar-SA"/>
        </w:rPr>
        <w:t xml:space="preserve"> </w:t>
      </w:r>
      <w:r>
        <w:rPr>
          <w:rFonts w:ascii="Times New Roman" w:hAnsi="Times New Roman"/>
          <w:lang w:eastAsia="ar-SA"/>
        </w:rPr>
        <w:t xml:space="preserve">Žana </w:t>
      </w:r>
      <w:proofErr w:type="spellStart"/>
      <w:r>
        <w:rPr>
          <w:rFonts w:ascii="Times New Roman" w:hAnsi="Times New Roman"/>
          <w:lang w:eastAsia="ar-SA"/>
        </w:rPr>
        <w:t>Bogdevičienė</w:t>
      </w:r>
      <w:proofErr w:type="spellEnd"/>
      <w:r w:rsidRPr="00746B3E">
        <w:rPr>
          <w:rFonts w:ascii="Times New Roman" w:hAnsi="Times New Roman"/>
          <w:lang w:eastAsia="ar-SA"/>
        </w:rPr>
        <w:tab/>
      </w:r>
    </w:p>
    <w:sectPr w:rsidR="00C77FB7" w:rsidRPr="00746B3E" w:rsidSect="00E83C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48B9"/>
    <w:multiLevelType w:val="hybridMultilevel"/>
    <w:tmpl w:val="E5C099F4"/>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392F1063"/>
    <w:multiLevelType w:val="multilevel"/>
    <w:tmpl w:val="33607BAE"/>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nsid w:val="47F7227B"/>
    <w:multiLevelType w:val="multilevel"/>
    <w:tmpl w:val="E8C0CD5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3E"/>
    <w:rsid w:val="00022235"/>
    <w:rsid w:val="00026FB1"/>
    <w:rsid w:val="00051B8C"/>
    <w:rsid w:val="000735B2"/>
    <w:rsid w:val="00076C10"/>
    <w:rsid w:val="00084292"/>
    <w:rsid w:val="000A41C5"/>
    <w:rsid w:val="000C505B"/>
    <w:rsid w:val="000F7EB2"/>
    <w:rsid w:val="00101581"/>
    <w:rsid w:val="00104DB5"/>
    <w:rsid w:val="00152B66"/>
    <w:rsid w:val="00162E15"/>
    <w:rsid w:val="00192634"/>
    <w:rsid w:val="001A2336"/>
    <w:rsid w:val="001C445E"/>
    <w:rsid w:val="001C725F"/>
    <w:rsid w:val="002579ED"/>
    <w:rsid w:val="002A654D"/>
    <w:rsid w:val="002D7F59"/>
    <w:rsid w:val="002E3A7F"/>
    <w:rsid w:val="002F1AFB"/>
    <w:rsid w:val="00307552"/>
    <w:rsid w:val="0032140B"/>
    <w:rsid w:val="00323D89"/>
    <w:rsid w:val="00345250"/>
    <w:rsid w:val="00377C98"/>
    <w:rsid w:val="003862E3"/>
    <w:rsid w:val="00391074"/>
    <w:rsid w:val="003B7138"/>
    <w:rsid w:val="00432D81"/>
    <w:rsid w:val="00435521"/>
    <w:rsid w:val="00466927"/>
    <w:rsid w:val="00476BCC"/>
    <w:rsid w:val="0049007B"/>
    <w:rsid w:val="004B70D6"/>
    <w:rsid w:val="004C27D8"/>
    <w:rsid w:val="004E13D2"/>
    <w:rsid w:val="00502021"/>
    <w:rsid w:val="00533C7A"/>
    <w:rsid w:val="00557553"/>
    <w:rsid w:val="00573501"/>
    <w:rsid w:val="00575DE4"/>
    <w:rsid w:val="005A6876"/>
    <w:rsid w:val="005B4691"/>
    <w:rsid w:val="005D2BF3"/>
    <w:rsid w:val="005E128F"/>
    <w:rsid w:val="00600921"/>
    <w:rsid w:val="0060657A"/>
    <w:rsid w:val="0065053F"/>
    <w:rsid w:val="00651898"/>
    <w:rsid w:val="00657D74"/>
    <w:rsid w:val="00670D3C"/>
    <w:rsid w:val="0067791C"/>
    <w:rsid w:val="006A6868"/>
    <w:rsid w:val="006B40A7"/>
    <w:rsid w:val="00730EB0"/>
    <w:rsid w:val="00746B3E"/>
    <w:rsid w:val="007A22C2"/>
    <w:rsid w:val="007B0029"/>
    <w:rsid w:val="007B35E6"/>
    <w:rsid w:val="007E5069"/>
    <w:rsid w:val="008064F0"/>
    <w:rsid w:val="008144C1"/>
    <w:rsid w:val="008171AA"/>
    <w:rsid w:val="008217BF"/>
    <w:rsid w:val="00860177"/>
    <w:rsid w:val="00885B99"/>
    <w:rsid w:val="008867E8"/>
    <w:rsid w:val="008B7A24"/>
    <w:rsid w:val="008D6B26"/>
    <w:rsid w:val="008D7AA6"/>
    <w:rsid w:val="00910EED"/>
    <w:rsid w:val="00924065"/>
    <w:rsid w:val="00980DCA"/>
    <w:rsid w:val="009B327E"/>
    <w:rsid w:val="009E6860"/>
    <w:rsid w:val="00A11837"/>
    <w:rsid w:val="00A3585A"/>
    <w:rsid w:val="00A868A3"/>
    <w:rsid w:val="00A8796A"/>
    <w:rsid w:val="00A91006"/>
    <w:rsid w:val="00AC4F61"/>
    <w:rsid w:val="00AE4012"/>
    <w:rsid w:val="00AF632C"/>
    <w:rsid w:val="00AF7F6F"/>
    <w:rsid w:val="00B010DA"/>
    <w:rsid w:val="00B027C0"/>
    <w:rsid w:val="00B546AE"/>
    <w:rsid w:val="00B70FF0"/>
    <w:rsid w:val="00B736A4"/>
    <w:rsid w:val="00B95DF6"/>
    <w:rsid w:val="00BC7C7D"/>
    <w:rsid w:val="00BF38F4"/>
    <w:rsid w:val="00C62F18"/>
    <w:rsid w:val="00C73A2E"/>
    <w:rsid w:val="00C77FB7"/>
    <w:rsid w:val="00CB53D2"/>
    <w:rsid w:val="00CF095C"/>
    <w:rsid w:val="00D17695"/>
    <w:rsid w:val="00D27C63"/>
    <w:rsid w:val="00D3390D"/>
    <w:rsid w:val="00D51C61"/>
    <w:rsid w:val="00D80C1A"/>
    <w:rsid w:val="00D95ED4"/>
    <w:rsid w:val="00DC11E0"/>
    <w:rsid w:val="00E1088F"/>
    <w:rsid w:val="00E25B0E"/>
    <w:rsid w:val="00E51703"/>
    <w:rsid w:val="00E83C80"/>
    <w:rsid w:val="00EA025F"/>
    <w:rsid w:val="00EC1A11"/>
    <w:rsid w:val="00EF4B1A"/>
    <w:rsid w:val="00F41DC0"/>
    <w:rsid w:val="00F64CE1"/>
    <w:rsid w:val="00FE23B6"/>
    <w:rsid w:val="00FE6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3C80"/>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25B0E"/>
    <w:pPr>
      <w:ind w:left="720"/>
      <w:contextualSpacing/>
    </w:pPr>
  </w:style>
  <w:style w:type="paragraph" w:styleId="Debesliotekstas">
    <w:name w:val="Balloon Text"/>
    <w:basedOn w:val="prastasis"/>
    <w:link w:val="DebesliotekstasDiagrama"/>
    <w:uiPriority w:val="99"/>
    <w:semiHidden/>
    <w:unhideWhenUsed/>
    <w:rsid w:val="00CF095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F095C"/>
    <w:rPr>
      <w:rFonts w:ascii="Tahoma" w:hAnsi="Tahoma" w:cs="Tahoma"/>
      <w:sz w:val="16"/>
      <w:szCs w:val="16"/>
      <w:lang w:val="lt-LT" w:eastAsia="en-US"/>
    </w:rPr>
  </w:style>
  <w:style w:type="table" w:styleId="Lentelstinklelis">
    <w:name w:val="Table Grid"/>
    <w:basedOn w:val="prastojilentel"/>
    <w:uiPriority w:val="59"/>
    <w:locked/>
    <w:rsid w:val="000C505B"/>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3C80"/>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25B0E"/>
    <w:pPr>
      <w:ind w:left="720"/>
      <w:contextualSpacing/>
    </w:pPr>
  </w:style>
  <w:style w:type="paragraph" w:styleId="Debesliotekstas">
    <w:name w:val="Balloon Text"/>
    <w:basedOn w:val="prastasis"/>
    <w:link w:val="DebesliotekstasDiagrama"/>
    <w:uiPriority w:val="99"/>
    <w:semiHidden/>
    <w:unhideWhenUsed/>
    <w:rsid w:val="00CF095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F095C"/>
    <w:rPr>
      <w:rFonts w:ascii="Tahoma" w:hAnsi="Tahoma" w:cs="Tahoma"/>
      <w:sz w:val="16"/>
      <w:szCs w:val="16"/>
      <w:lang w:val="lt-LT" w:eastAsia="en-US"/>
    </w:rPr>
  </w:style>
  <w:style w:type="table" w:styleId="Lentelstinklelis">
    <w:name w:val="Table Grid"/>
    <w:basedOn w:val="prastojilentel"/>
    <w:uiPriority w:val="59"/>
    <w:locked/>
    <w:rsid w:val="000C505B"/>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7380">
      <w:marLeft w:val="0"/>
      <w:marRight w:val="0"/>
      <w:marTop w:val="0"/>
      <w:marBottom w:val="0"/>
      <w:divBdr>
        <w:top w:val="none" w:sz="0" w:space="0" w:color="auto"/>
        <w:left w:val="none" w:sz="0" w:space="0" w:color="auto"/>
        <w:bottom w:val="none" w:sz="0" w:space="0" w:color="auto"/>
        <w:right w:val="none" w:sz="0" w:space="0" w:color="auto"/>
      </w:divBdr>
    </w:div>
    <w:div w:id="806094935">
      <w:bodyDiv w:val="1"/>
      <w:marLeft w:val="0"/>
      <w:marRight w:val="0"/>
      <w:marTop w:val="0"/>
      <w:marBottom w:val="0"/>
      <w:divBdr>
        <w:top w:val="none" w:sz="0" w:space="0" w:color="auto"/>
        <w:left w:val="none" w:sz="0" w:space="0" w:color="auto"/>
        <w:bottom w:val="none" w:sz="0" w:space="0" w:color="auto"/>
        <w:right w:val="none" w:sz="0" w:space="0" w:color="auto"/>
      </w:divBdr>
    </w:div>
    <w:div w:id="824273879">
      <w:bodyDiv w:val="1"/>
      <w:marLeft w:val="0"/>
      <w:marRight w:val="0"/>
      <w:marTop w:val="0"/>
      <w:marBottom w:val="0"/>
      <w:divBdr>
        <w:top w:val="none" w:sz="0" w:space="0" w:color="auto"/>
        <w:left w:val="none" w:sz="0" w:space="0" w:color="auto"/>
        <w:bottom w:val="none" w:sz="0" w:space="0" w:color="auto"/>
        <w:right w:val="none" w:sz="0" w:space="0" w:color="auto"/>
      </w:divBdr>
    </w:div>
    <w:div w:id="18705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43202</Words>
  <Characters>24626</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PavaduotojaH</dc:creator>
  <cp:lastModifiedBy>ProfOrient</cp:lastModifiedBy>
  <cp:revision>2</cp:revision>
  <cp:lastPrinted>2017-07-07T06:51:00Z</cp:lastPrinted>
  <dcterms:created xsi:type="dcterms:W3CDTF">2017-10-16T07:21:00Z</dcterms:created>
  <dcterms:modified xsi:type="dcterms:W3CDTF">2017-10-16T07:21:00Z</dcterms:modified>
</cp:coreProperties>
</file>